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4945" w:rsidR="00472D1D" w:rsidP="00E51961" w:rsidRDefault="00A64945" w14:paraId="4642BA7C" w14:textId="3674F09D">
      <w:pPr>
        <w:spacing w:after="0"/>
        <w:jc w:val="center"/>
        <w:rPr>
          <w:b/>
          <w:bCs/>
          <w:color w:val="009374"/>
          <w:sz w:val="26"/>
          <w:szCs w:val="26"/>
        </w:rPr>
      </w:pPr>
      <w:r w:rsidRPr="00A64945">
        <w:rPr>
          <w:b/>
          <w:bCs/>
          <w:color w:val="009374"/>
          <w:sz w:val="26"/>
          <w:szCs w:val="26"/>
        </w:rPr>
        <w:t>Stage 4</w:t>
      </w:r>
      <w:r w:rsidRPr="00A64945" w:rsidR="00472D1D">
        <w:rPr>
          <w:b/>
          <w:bCs/>
          <w:color w:val="009374"/>
          <w:sz w:val="26"/>
          <w:szCs w:val="26"/>
        </w:rPr>
        <w:t>: It’s Show</w:t>
      </w:r>
      <w:r w:rsidRPr="00A64945">
        <w:rPr>
          <w:b/>
          <w:bCs/>
          <w:color w:val="009374"/>
          <w:sz w:val="26"/>
          <w:szCs w:val="26"/>
        </w:rPr>
        <w:t>t</w:t>
      </w:r>
      <w:r w:rsidRPr="00A64945" w:rsidR="00472D1D">
        <w:rPr>
          <w:b/>
          <w:bCs/>
          <w:color w:val="009374"/>
          <w:sz w:val="26"/>
          <w:szCs w:val="26"/>
        </w:rPr>
        <w:t>ime</w:t>
      </w:r>
      <w:r w:rsidRPr="00A64945">
        <w:rPr>
          <w:b/>
          <w:bCs/>
          <w:color w:val="009374"/>
          <w:sz w:val="26"/>
          <w:szCs w:val="26"/>
        </w:rPr>
        <w:t>!</w:t>
      </w:r>
      <w:r w:rsidRPr="00A64945" w:rsidR="00472D1D">
        <w:rPr>
          <w:b/>
          <w:bCs/>
          <w:color w:val="009374"/>
          <w:sz w:val="26"/>
          <w:szCs w:val="26"/>
        </w:rPr>
        <w:t xml:space="preserve"> </w:t>
      </w:r>
      <w:r w:rsidRPr="00A64945">
        <w:rPr>
          <w:b/>
          <w:bCs/>
          <w:color w:val="009374"/>
          <w:sz w:val="26"/>
          <w:szCs w:val="26"/>
        </w:rPr>
        <w:t>(</w:t>
      </w:r>
      <w:r w:rsidRPr="00A64945" w:rsidR="00472D1D">
        <w:rPr>
          <w:b/>
          <w:bCs/>
          <w:color w:val="009374"/>
          <w:sz w:val="26"/>
          <w:szCs w:val="26"/>
        </w:rPr>
        <w:t>Site Visit</w:t>
      </w:r>
      <w:r w:rsidRPr="00A64945">
        <w:rPr>
          <w:b/>
          <w:bCs/>
          <w:color w:val="009374"/>
          <w:sz w:val="26"/>
          <w:szCs w:val="26"/>
        </w:rPr>
        <w:t>)</w:t>
      </w:r>
    </w:p>
    <w:p w:rsidRPr="00E51961" w:rsidR="00E51961" w:rsidP="00E51961" w:rsidRDefault="00E51961" w14:paraId="4EA7D18D" w14:textId="77777777">
      <w:pPr>
        <w:spacing w:after="0"/>
        <w:jc w:val="center"/>
        <w:rPr>
          <w:b/>
          <w:bCs/>
        </w:rPr>
      </w:pPr>
    </w:p>
    <w:p w:rsidR="00A64945" w:rsidP="00A64945" w:rsidRDefault="00A64945" w14:paraId="00E59E3F" w14:textId="71596D0E">
      <w:r>
        <w:t>Showtime AKA Site Visit:</w:t>
      </w:r>
    </w:p>
    <w:p w:rsidR="00472D1D" w:rsidP="00CB27C1" w:rsidRDefault="00CB27C1" w14:paraId="6AF967B9" w14:textId="3F3F77D9">
      <w:pPr>
        <w:pStyle w:val="ListParagraph"/>
        <w:numPr>
          <w:ilvl w:val="0"/>
          <w:numId w:val="2"/>
        </w:numPr>
      </w:pPr>
      <w:r>
        <w:t xml:space="preserve">TJC will alert the hospital 30 </w:t>
      </w:r>
      <w:r w:rsidR="00E51961">
        <w:t xml:space="preserve">days </w:t>
      </w:r>
      <w:r>
        <w:t>prior to the scheduled site visit. Once a date has been confirmed:</w:t>
      </w:r>
    </w:p>
    <w:p w:rsidR="00CB27C1" w:rsidP="00CB27C1" w:rsidRDefault="00CB27C1" w14:paraId="07FBA9EE" w14:textId="268EC10F">
      <w:pPr>
        <w:pStyle w:val="ListParagraph"/>
        <w:numPr>
          <w:ilvl w:val="1"/>
          <w:numId w:val="2"/>
        </w:numPr>
      </w:pPr>
      <w:proofErr w:type="gramStart"/>
      <w:r>
        <w:t>Assure</w:t>
      </w:r>
      <w:proofErr w:type="gramEnd"/>
      <w:r>
        <w:t xml:space="preserve"> a conference room with internet capabilities is reserved for the entire visit</w:t>
      </w:r>
      <w:r w:rsidR="00DB0781">
        <w:t>.</w:t>
      </w:r>
    </w:p>
    <w:p w:rsidR="00DB0781" w:rsidP="00CB27C1" w:rsidRDefault="00DB0781" w14:paraId="5660EC1D" w14:textId="01CB5F50">
      <w:pPr>
        <w:pStyle w:val="ListParagraph"/>
        <w:numPr>
          <w:ilvl w:val="1"/>
          <w:numId w:val="2"/>
        </w:numPr>
      </w:pPr>
      <w:r>
        <w:t>Assure IT support throughout the visit.</w:t>
      </w:r>
    </w:p>
    <w:p w:rsidR="00DB0781" w:rsidP="00CB27C1" w:rsidRDefault="00DB0781" w14:paraId="2C7ACB98" w14:textId="3171E1A8">
      <w:pPr>
        <w:pStyle w:val="ListParagraph"/>
        <w:numPr>
          <w:ilvl w:val="1"/>
          <w:numId w:val="2"/>
        </w:numPr>
      </w:pPr>
      <w:r>
        <w:t>Forward site visit schedule to appropriate departments/individuals.</w:t>
      </w:r>
    </w:p>
    <w:p w:rsidR="00DB0781" w:rsidP="00CB27C1" w:rsidRDefault="00DB0781" w14:paraId="5DF0DBA5" w14:textId="52CDD0D2">
      <w:pPr>
        <w:pStyle w:val="ListParagraph"/>
        <w:numPr>
          <w:ilvl w:val="1"/>
          <w:numId w:val="2"/>
        </w:numPr>
      </w:pPr>
      <w:r>
        <w:t>Meet with involved departments/staff to answer last minute questions about the site visit.</w:t>
      </w:r>
    </w:p>
    <w:p w:rsidR="00CB27C1" w:rsidP="00CB27C1" w:rsidRDefault="00CB27C1" w14:paraId="378F940C" w14:textId="42B4145F">
      <w:pPr>
        <w:pStyle w:val="ListParagraph"/>
        <w:numPr>
          <w:ilvl w:val="1"/>
          <w:numId w:val="2"/>
        </w:numPr>
      </w:pPr>
      <w:r>
        <w:t xml:space="preserve">Compile an orientation presentation describing the </w:t>
      </w:r>
      <w:r w:rsidR="00DB0781">
        <w:t xml:space="preserve">hospital’s organizational chart, </w:t>
      </w:r>
      <w:r>
        <w:t>maternity units</w:t>
      </w:r>
      <w:r w:rsidR="00DB0781">
        <w:t xml:space="preserve">’ layout, philosophy/guiding </w:t>
      </w:r>
      <w:r w:rsidR="00170160">
        <w:t>principles</w:t>
      </w:r>
      <w:r w:rsidR="00DB0781">
        <w:t xml:space="preserve"> for the hospital and maternity unit, patient population, etc.</w:t>
      </w:r>
    </w:p>
    <w:p w:rsidR="00DB0781" w:rsidP="00CB27C1" w:rsidRDefault="00DB0781" w14:paraId="09DC5FE6" w14:textId="58CEBF03">
      <w:pPr>
        <w:pStyle w:val="ListParagraph"/>
        <w:numPr>
          <w:ilvl w:val="1"/>
          <w:numId w:val="2"/>
        </w:numPr>
      </w:pPr>
      <w:r>
        <w:t>Extend invitations to the opening conference, which might include board members, local agency staff, and community members, along with representatives from involved hospital departments.</w:t>
      </w:r>
    </w:p>
    <w:p w:rsidR="00DB0781" w:rsidP="00DB0781" w:rsidRDefault="00DB0781" w14:paraId="4692CFE9" w14:textId="5F3AC0C8">
      <w:pPr>
        <w:pStyle w:val="ListParagraph"/>
        <w:numPr>
          <w:ilvl w:val="0"/>
          <w:numId w:val="2"/>
        </w:numPr>
      </w:pPr>
      <w:r>
        <w:t xml:space="preserve">Since the agenda may be tight, </w:t>
      </w:r>
      <w:proofErr w:type="gramStart"/>
      <w:r>
        <w:t>assure</w:t>
      </w:r>
      <w:proofErr w:type="gramEnd"/>
      <w:r>
        <w:t xml:space="preserve"> </w:t>
      </w:r>
      <w:r w:rsidR="00457DB1">
        <w:t>that plans for refreshments/lunch are in place.</w:t>
      </w:r>
    </w:p>
    <w:p w:rsidR="00457DB1" w:rsidP="00DB0781" w:rsidRDefault="00457DB1" w14:paraId="395EE7F3" w14:textId="04376650">
      <w:pPr>
        <w:pStyle w:val="ListParagraph"/>
        <w:numPr>
          <w:ilvl w:val="0"/>
          <w:numId w:val="2"/>
        </w:numPr>
      </w:pPr>
      <w:r>
        <w:t>Assign a scribe to take notes during site visit</w:t>
      </w:r>
      <w:r w:rsidR="00852827">
        <w:t>.</w:t>
      </w:r>
    </w:p>
    <w:p w:rsidR="00457DB1" w:rsidP="00DB0781" w:rsidRDefault="00457DB1" w14:paraId="508A7388" w14:textId="5C5CAF2D">
      <w:pPr>
        <w:pStyle w:val="ListParagraph"/>
        <w:numPr>
          <w:ilvl w:val="0"/>
          <w:numId w:val="2"/>
        </w:numPr>
      </w:pPr>
      <w:r>
        <w:t>Assure someone with EMR expertise is available during chart reviews</w:t>
      </w:r>
      <w:r w:rsidR="00852827">
        <w:t>/clinical tracing.</w:t>
      </w:r>
    </w:p>
    <w:p w:rsidR="00457DB1" w:rsidP="00DB0781" w:rsidRDefault="00457DB1" w14:paraId="450792D3" w14:textId="5A46835A">
      <w:pPr>
        <w:pStyle w:val="ListParagraph"/>
        <w:numPr>
          <w:ilvl w:val="0"/>
          <w:numId w:val="2"/>
        </w:numPr>
      </w:pPr>
      <w:r>
        <w:t xml:space="preserve">Alert patients about the site visit and that the visitors may ask them </w:t>
      </w:r>
      <w:r w:rsidR="00E51961">
        <w:t>questions if</w:t>
      </w:r>
      <w:r w:rsidR="00852827">
        <w:t xml:space="preserve"> they are </w:t>
      </w:r>
      <w:r w:rsidR="00C517D9">
        <w:t>willing</w:t>
      </w:r>
      <w:r w:rsidR="00852827">
        <w:t>.</w:t>
      </w:r>
    </w:p>
    <w:p w:rsidR="00852827" w:rsidP="00DB0781" w:rsidRDefault="00852827" w14:paraId="626E910B" w14:textId="5FE53DA3">
      <w:pPr>
        <w:pStyle w:val="ListParagraph"/>
        <w:numPr>
          <w:ilvl w:val="0"/>
          <w:numId w:val="2"/>
        </w:numPr>
      </w:pPr>
      <w:r>
        <w:t>Be flexible if the agenda is modified.</w:t>
      </w:r>
    </w:p>
    <w:p w:rsidR="00852827" w:rsidP="00DB0781" w:rsidRDefault="00852827" w14:paraId="0EB9AD3B" w14:textId="29971791">
      <w:pPr>
        <w:pStyle w:val="ListParagraph"/>
        <w:numPr>
          <w:ilvl w:val="0"/>
          <w:numId w:val="2"/>
        </w:numPr>
      </w:pPr>
      <w:r>
        <w:t xml:space="preserve">There is time built into the agenda to resolve any questions or issues </w:t>
      </w:r>
      <w:r w:rsidR="00170160">
        <w:t>from</w:t>
      </w:r>
      <w:r>
        <w:t xml:space="preserve"> the reviewer.</w:t>
      </w:r>
    </w:p>
    <w:p w:rsidR="00C517D9" w:rsidP="00E51961" w:rsidRDefault="00852827" w14:paraId="493314E1" w14:textId="26102AB9">
      <w:pPr>
        <w:pStyle w:val="ListParagraph"/>
        <w:numPr>
          <w:ilvl w:val="0"/>
          <w:numId w:val="2"/>
        </w:numPr>
        <w:spacing w:after="0"/>
      </w:pPr>
      <w:r>
        <w:t>The reviewer will describe his/her preliminary findings at the end of the visit.</w:t>
      </w:r>
    </w:p>
    <w:p w:rsidR="00E51961" w:rsidP="00E51961" w:rsidRDefault="00E51961" w14:paraId="49A5CB42" w14:textId="77777777">
      <w:pPr>
        <w:spacing w:after="0"/>
      </w:pPr>
    </w:p>
    <w:p w:rsidR="00A64945" w:rsidP="00E51961" w:rsidRDefault="00A64945" w14:paraId="2C41DBD1" w14:textId="77777777">
      <w:pPr>
        <w:spacing w:after="0"/>
      </w:pPr>
    </w:p>
    <w:p w:rsidR="00384894" w:rsidP="00E51961" w:rsidRDefault="00384894" w14:paraId="52F0BE44" w14:textId="77777777">
      <w:pPr>
        <w:spacing w:after="0"/>
      </w:pPr>
      <w:r>
        <w:t>Tools that may be useful during or immediately prior to the site visit include:</w:t>
      </w:r>
    </w:p>
    <w:p w:rsidR="00A64945" w:rsidP="00E51961" w:rsidRDefault="00A64945" w14:paraId="02087484" w14:textId="77777777">
      <w:pPr>
        <w:spacing w:after="0"/>
      </w:pPr>
    </w:p>
    <w:p w:rsidR="00F67627" w:rsidP="00F67627" w:rsidRDefault="00F67627" w14:paraId="45E9DED8" w14:textId="27FC1F00" w14:noSpellErr="1">
      <w:pPr>
        <w:pStyle w:val="ListParagraph"/>
        <w:numPr>
          <w:ilvl w:val="0"/>
          <w:numId w:val="17"/>
        </w:numPr>
        <w:ind w:left="1080"/>
        <w:rPr/>
      </w:pPr>
      <w:r w:rsidR="352968DA">
        <w:rPr/>
        <w:t>TJC MLC Verification Process Guide</w:t>
      </w:r>
    </w:p>
    <w:p w:rsidR="352968DA" w:rsidP="352968DA" w:rsidRDefault="352968DA" w14:paraId="4636482B" w14:textId="03A57B94">
      <w:pPr>
        <w:pStyle w:val="ListParagraph"/>
        <w:numPr>
          <w:ilvl w:val="0"/>
          <w:numId w:val="17"/>
        </w:numPr>
        <w:ind w:left="1080"/>
        <w:rPr/>
      </w:pPr>
      <w:r w:rsidR="352968DA">
        <w:rPr/>
        <w:t>The Onsite Review: What to Expect</w:t>
      </w:r>
    </w:p>
    <w:p w:rsidR="00384894" w:rsidP="00E51961" w:rsidRDefault="00384894" w14:paraId="5D0A3794" w14:textId="1DFB1F3B">
      <w:pPr>
        <w:pStyle w:val="ListParagraph"/>
        <w:numPr>
          <w:ilvl w:val="0"/>
          <w:numId w:val="17"/>
        </w:numPr>
        <w:ind w:left="1080"/>
        <w:rPr/>
      </w:pPr>
      <w:r w:rsidR="352968DA">
        <w:rPr/>
        <w:t>LOMC Site Visit Checklist</w:t>
      </w:r>
    </w:p>
    <w:p w:rsidR="00327521" w:rsidP="00E51961" w:rsidRDefault="00327521" w14:paraId="2EE1145D" w14:textId="497608F2">
      <w:pPr>
        <w:pStyle w:val="ListParagraph"/>
        <w:numPr>
          <w:ilvl w:val="0"/>
          <w:numId w:val="17"/>
        </w:numPr>
        <w:ind w:left="1080"/>
        <w:rPr/>
      </w:pPr>
      <w:r w:rsidR="352968DA">
        <w:rPr/>
        <w:t>Site Visit Tipsheet for Providers</w:t>
      </w:r>
    </w:p>
    <w:p w:rsidR="00327521" w:rsidP="00E51961" w:rsidRDefault="00327521" w14:paraId="12E02C63" w14:textId="4AEE6272">
      <w:pPr>
        <w:pStyle w:val="ListParagraph"/>
        <w:numPr>
          <w:ilvl w:val="0"/>
          <w:numId w:val="17"/>
        </w:numPr>
        <w:ind w:left="1080"/>
        <w:rPr/>
      </w:pPr>
      <w:r w:rsidR="352968DA">
        <w:rPr/>
        <w:t>Site Visit Tipsheet for L&amp;D</w:t>
      </w:r>
    </w:p>
    <w:p w:rsidR="00327521" w:rsidP="00E51961" w:rsidRDefault="00327521" w14:paraId="55EFEB90" w14:textId="6B3F93EC">
      <w:pPr>
        <w:pStyle w:val="ListParagraph"/>
        <w:numPr>
          <w:ilvl w:val="0"/>
          <w:numId w:val="17"/>
        </w:numPr>
        <w:ind w:left="1080"/>
        <w:rPr/>
      </w:pPr>
      <w:r w:rsidR="352968DA">
        <w:rPr/>
        <w:t>Site Visit Tipsheet for Non-OB Areas</w:t>
      </w:r>
    </w:p>
    <w:p w:rsidR="00384894" w:rsidP="00E51961" w:rsidRDefault="00384894" w14:paraId="2AAA538B" w14:textId="2CF79C53">
      <w:pPr>
        <w:pStyle w:val="ListParagraph"/>
        <w:numPr>
          <w:ilvl w:val="0"/>
          <w:numId w:val="17"/>
        </w:numPr>
        <w:ind w:left="1080"/>
        <w:rPr/>
      </w:pPr>
      <w:r w:rsidR="352968DA">
        <w:rPr/>
        <w:t>Get the 411 TJC Maternal Levels of Care</w:t>
      </w:r>
    </w:p>
    <w:p w:rsidR="00170160" w:rsidP="00E51961" w:rsidRDefault="00170160" w14:paraId="1C5B5140" w14:textId="261E9282" w14:noSpellErr="1">
      <w:pPr>
        <w:pStyle w:val="ListParagraph"/>
        <w:numPr>
          <w:ilvl w:val="0"/>
          <w:numId w:val="17"/>
        </w:numPr>
        <w:ind w:left="1080"/>
        <w:rPr/>
      </w:pPr>
      <w:r w:rsidR="352968DA">
        <w:rPr/>
        <w:t>Cape Coral LOMC Welcome Slides</w:t>
      </w:r>
    </w:p>
    <w:p w:rsidR="352968DA" w:rsidP="352968DA" w:rsidRDefault="352968DA" w14:paraId="10676F6C" w14:textId="465D2770">
      <w:pPr>
        <w:pStyle w:val="ListParagraph"/>
        <w:numPr>
          <w:ilvl w:val="0"/>
          <w:numId w:val="17"/>
        </w:numPr>
        <w:ind w:left="1080"/>
        <w:rPr/>
      </w:pPr>
      <w:r w:rsidR="352968DA">
        <w:rPr/>
        <w:t>UF Opening Session Slide Deck</w:t>
      </w:r>
    </w:p>
    <w:p w:rsidR="00384894" w:rsidP="00E51961" w:rsidRDefault="00384894" w14:paraId="3AD215EE" w14:textId="44FA5DD9">
      <w:pPr>
        <w:pStyle w:val="ListParagraph"/>
        <w:numPr>
          <w:ilvl w:val="0"/>
          <w:numId w:val="17"/>
        </w:numPr>
        <w:ind w:left="1080"/>
        <w:rPr/>
      </w:pPr>
      <w:r w:rsidR="352968DA">
        <w:rPr/>
        <w:t>LOMC Quick Start Checklist</w:t>
      </w:r>
    </w:p>
    <w:p w:rsidR="00E51961" w:rsidP="00E51961" w:rsidRDefault="00384894" w14:paraId="4CC67D3B" w14:textId="46AED363">
      <w:pPr>
        <w:pStyle w:val="ListParagraph"/>
        <w:numPr>
          <w:ilvl w:val="0"/>
          <w:numId w:val="17"/>
        </w:numPr>
        <w:spacing w:after="0"/>
        <w:ind w:left="1080"/>
        <w:rPr/>
      </w:pPr>
      <w:r w:rsidR="352968DA">
        <w:rPr/>
        <w:t>LOMC Suggestions from Colleagues</w:t>
      </w:r>
    </w:p>
    <w:p w:rsidR="00E51961" w:rsidP="00E51961" w:rsidRDefault="00E51961" w14:paraId="0DC64AF2" w14:textId="7873861B">
      <w:pPr>
        <w:spacing w:after="0"/>
      </w:pPr>
    </w:p>
    <w:p w:rsidR="00E51961" w:rsidP="00E51961" w:rsidRDefault="00E51961" w14:paraId="6D9FA921" w14:textId="77777777">
      <w:pPr>
        <w:spacing w:after="0"/>
      </w:pPr>
    </w:p>
    <w:p w:rsidR="00E51961" w:rsidP="00E51961" w:rsidRDefault="00E51961" w14:paraId="28288750" w14:textId="3BF053A9">
      <w:r>
        <w:t>A sample agenda for a one-day LOMC site visit is on the following pages.</w:t>
      </w:r>
    </w:p>
    <w:p w:rsidR="00C517D9" w:rsidP="00C517D9" w:rsidRDefault="00C517D9" w14:paraId="0735C7B8" w14:textId="77777777"/>
    <w:p w:rsidRPr="00E51961" w:rsidR="00384894" w:rsidP="00C517D9" w:rsidRDefault="00170160" w14:paraId="0380A6E9" w14:textId="7AD02F67">
      <w:pPr>
        <w:rPr>
          <w:b/>
          <w:bCs/>
        </w:rPr>
      </w:pPr>
      <w:r w:rsidRPr="00E51961">
        <w:rPr>
          <w:b/>
          <w:bCs/>
        </w:rPr>
        <w:t>Sample Agenda for One-Day LOMC Site Visit:</w:t>
      </w:r>
    </w:p>
    <w:tbl>
      <w:tblPr>
        <w:tblW w:w="9986"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75"/>
        <w:gridCol w:w="2431"/>
        <w:gridCol w:w="2969"/>
        <w:gridCol w:w="2611"/>
      </w:tblGrid>
      <w:tr w:rsidRPr="00C517D9" w:rsidR="00C517D9" w:rsidTr="352968DA" w14:paraId="3E0545BC" w14:textId="77777777">
        <w:trPr>
          <w:trHeight w:val="539"/>
        </w:trPr>
        <w:tc>
          <w:tcPr>
            <w:tcW w:w="1975" w:type="dxa"/>
            <w:tcMar/>
          </w:tcPr>
          <w:p w:rsidRPr="00C517D9" w:rsidR="00C517D9" w:rsidP="00C517D9" w:rsidRDefault="00C517D9" w14:paraId="726C242B" w14:textId="77777777">
            <w:pPr>
              <w:rPr>
                <w:b/>
              </w:rPr>
            </w:pPr>
          </w:p>
          <w:p w:rsidRPr="00C517D9" w:rsidR="00C517D9" w:rsidP="00C517D9" w:rsidRDefault="00C517D9" w14:paraId="39B46BAD" w14:textId="77777777">
            <w:pPr>
              <w:rPr>
                <w:b/>
              </w:rPr>
            </w:pPr>
            <w:r w:rsidRPr="00C517D9">
              <w:rPr>
                <w:b/>
              </w:rPr>
              <w:t>Time</w:t>
            </w:r>
          </w:p>
        </w:tc>
        <w:tc>
          <w:tcPr>
            <w:tcW w:w="5400" w:type="dxa"/>
            <w:gridSpan w:val="2"/>
            <w:tcMar/>
          </w:tcPr>
          <w:p w:rsidRPr="00C517D9" w:rsidR="00C517D9" w:rsidP="00C517D9" w:rsidRDefault="00C517D9" w14:paraId="59938E9C" w14:textId="77777777">
            <w:pPr>
              <w:rPr>
                <w:b/>
              </w:rPr>
            </w:pPr>
          </w:p>
          <w:p w:rsidRPr="00C517D9" w:rsidR="00C517D9" w:rsidP="00C517D9" w:rsidRDefault="00C517D9" w14:paraId="0CD2CA72" w14:textId="77777777">
            <w:pPr>
              <w:rPr>
                <w:b/>
              </w:rPr>
            </w:pPr>
            <w:r w:rsidRPr="00C517D9">
              <w:rPr>
                <w:b/>
              </w:rPr>
              <w:t>Activity &amp; Topics</w:t>
            </w:r>
          </w:p>
        </w:tc>
        <w:tc>
          <w:tcPr>
            <w:tcW w:w="2611" w:type="dxa"/>
            <w:tcBorders>
              <w:bottom w:val="single" w:color="auto" w:sz="4" w:space="0"/>
            </w:tcBorders>
            <w:tcMar/>
          </w:tcPr>
          <w:p w:rsidRPr="00C517D9" w:rsidR="00C517D9" w:rsidP="00C517D9" w:rsidRDefault="00C517D9" w14:paraId="0DAD2DBE" w14:textId="77777777">
            <w:pPr>
              <w:rPr>
                <w:b/>
              </w:rPr>
            </w:pPr>
            <w:r w:rsidRPr="00C517D9">
              <w:rPr>
                <w:b/>
              </w:rPr>
              <w:t>Suggested Organization</w:t>
            </w:r>
          </w:p>
          <w:p w:rsidRPr="00C517D9" w:rsidR="00C517D9" w:rsidP="00C517D9" w:rsidRDefault="00C517D9" w14:paraId="47C07996" w14:textId="77777777">
            <w:pPr>
              <w:rPr>
                <w:b/>
              </w:rPr>
            </w:pPr>
            <w:r w:rsidRPr="00C517D9">
              <w:rPr>
                <w:b/>
              </w:rPr>
              <w:t>Participants</w:t>
            </w:r>
          </w:p>
        </w:tc>
      </w:tr>
      <w:tr w:rsidRPr="00C517D9" w:rsidR="00C517D9" w:rsidTr="352968DA" w14:paraId="7D4FD5D5" w14:textId="77777777">
        <w:trPr>
          <w:trHeight w:val="5194"/>
        </w:trPr>
        <w:tc>
          <w:tcPr>
            <w:tcW w:w="1975" w:type="dxa"/>
            <w:tcMar/>
          </w:tcPr>
          <w:p w:rsidRPr="00C517D9" w:rsidR="00C517D9" w:rsidP="00C517D9" w:rsidRDefault="00C517D9" w14:paraId="6B5119C2" w14:textId="77777777">
            <w:pPr>
              <w:spacing w:after="0"/>
            </w:pPr>
            <w:r w:rsidRPr="00C517D9">
              <w:t>8:30-9:30 a.m.</w:t>
            </w:r>
          </w:p>
          <w:p w:rsidRPr="00C517D9" w:rsidR="00C517D9" w:rsidP="00C517D9" w:rsidRDefault="00C517D9" w14:paraId="215606DD" w14:textId="77777777">
            <w:pPr>
              <w:spacing w:after="0"/>
            </w:pPr>
            <w:r w:rsidRPr="00C517D9">
              <w:t>Conference Room</w:t>
            </w:r>
          </w:p>
        </w:tc>
        <w:tc>
          <w:tcPr>
            <w:tcW w:w="5400" w:type="dxa"/>
            <w:gridSpan w:val="2"/>
            <w:tcMar/>
          </w:tcPr>
          <w:p w:rsidRPr="00C517D9" w:rsidR="00C517D9" w:rsidP="00C517D9" w:rsidRDefault="00C517D9" w14:paraId="7C520899" w14:textId="77777777">
            <w:pPr>
              <w:spacing w:after="0"/>
              <w:rPr>
                <w:b/>
              </w:rPr>
            </w:pPr>
            <w:r w:rsidRPr="00C517D9">
              <w:rPr>
                <w:b/>
              </w:rPr>
              <w:t>Orientation to Program</w:t>
            </w:r>
          </w:p>
          <w:p w:rsidRPr="00C517D9" w:rsidR="00C517D9" w:rsidP="00C517D9" w:rsidRDefault="00C517D9" w14:paraId="7220DE40" w14:textId="77777777">
            <w:pPr>
              <w:spacing w:after="0"/>
            </w:pPr>
            <w:r w:rsidRPr="00C517D9">
              <w:t>Topics to be covered include:</w:t>
            </w:r>
          </w:p>
          <w:p w:rsidRPr="00C517D9" w:rsidR="00C517D9" w:rsidP="00C517D9" w:rsidRDefault="00C517D9" w14:paraId="71FB2313" w14:textId="77777777">
            <w:pPr>
              <w:numPr>
                <w:ilvl w:val="0"/>
                <w:numId w:val="10"/>
              </w:numPr>
              <w:spacing w:after="0"/>
            </w:pPr>
            <w:r w:rsidRPr="00C517D9">
              <w:t>Program scope of care, treatment, and services</w:t>
            </w:r>
          </w:p>
          <w:p w:rsidRPr="00C517D9" w:rsidR="00C517D9" w:rsidP="00C517D9" w:rsidRDefault="00C517D9" w14:paraId="4A7D8A69" w14:textId="77777777">
            <w:pPr>
              <w:numPr>
                <w:ilvl w:val="0"/>
                <w:numId w:val="10"/>
              </w:numPr>
              <w:spacing w:after="0"/>
            </w:pPr>
            <w:r w:rsidRPr="00C517D9">
              <w:t>Program philosophy</w:t>
            </w:r>
          </w:p>
          <w:p w:rsidRPr="00C517D9" w:rsidR="00C517D9" w:rsidP="00C517D9" w:rsidRDefault="00C517D9" w14:paraId="4D33B762" w14:textId="77777777">
            <w:pPr>
              <w:numPr>
                <w:ilvl w:val="0"/>
                <w:numId w:val="10"/>
              </w:numPr>
              <w:spacing w:after="0"/>
            </w:pPr>
            <w:r w:rsidRPr="00C517D9">
              <w:t>Patient population and community demographics</w:t>
            </w:r>
          </w:p>
          <w:p w:rsidRPr="00C517D9" w:rsidR="00C517D9" w:rsidP="00C517D9" w:rsidRDefault="00C517D9" w14:paraId="540F1141" w14:textId="77777777">
            <w:pPr>
              <w:numPr>
                <w:ilvl w:val="0"/>
                <w:numId w:val="10"/>
              </w:numPr>
              <w:spacing w:after="0"/>
            </w:pPr>
            <w:r w:rsidRPr="00C517D9">
              <w:t>Program leadership, responsibilities, and accountabilities</w:t>
            </w:r>
          </w:p>
          <w:p w:rsidRPr="00C517D9" w:rsidR="00C517D9" w:rsidP="00C517D9" w:rsidRDefault="00C517D9" w14:paraId="6115BE9B" w14:textId="77777777">
            <w:pPr>
              <w:numPr>
                <w:ilvl w:val="0"/>
                <w:numId w:val="10"/>
              </w:numPr>
              <w:spacing w:after="0"/>
            </w:pPr>
            <w:r w:rsidRPr="00C517D9">
              <w:t>Interdisciplinary team composition and responsibilities</w:t>
            </w:r>
          </w:p>
          <w:p w:rsidRPr="00C517D9" w:rsidR="00C517D9" w:rsidP="00C517D9" w:rsidRDefault="00C517D9" w14:paraId="1A3E31E7" w14:textId="77777777">
            <w:pPr>
              <w:numPr>
                <w:ilvl w:val="0"/>
                <w:numId w:val="10"/>
              </w:numPr>
              <w:spacing w:after="0"/>
            </w:pPr>
            <w:r w:rsidRPr="00C517D9">
              <w:t>Other personnel and support services</w:t>
            </w:r>
          </w:p>
          <w:p w:rsidRPr="00C517D9" w:rsidR="00C517D9" w:rsidP="00C517D9" w:rsidRDefault="00C517D9" w14:paraId="5F0D2C7B" w14:textId="77777777">
            <w:pPr>
              <w:numPr>
                <w:ilvl w:val="0"/>
                <w:numId w:val="10"/>
              </w:numPr>
              <w:spacing w:after="0"/>
            </w:pPr>
            <w:r w:rsidRPr="00C517D9">
              <w:t>Backup systems and plans in place</w:t>
            </w:r>
          </w:p>
          <w:p w:rsidRPr="00C517D9" w:rsidR="00C517D9" w:rsidP="00C517D9" w:rsidRDefault="00C517D9" w14:paraId="1770420E" w14:textId="77777777">
            <w:pPr>
              <w:numPr>
                <w:ilvl w:val="0"/>
                <w:numId w:val="10"/>
              </w:numPr>
              <w:spacing w:after="0"/>
            </w:pPr>
            <w:r w:rsidRPr="00C517D9">
              <w:t>Program and organization integration, interaction, and collaboration</w:t>
            </w:r>
          </w:p>
          <w:p w:rsidRPr="00C517D9" w:rsidR="00C517D9" w:rsidP="00C517D9" w:rsidRDefault="00C517D9" w14:paraId="48A2BE9E" w14:textId="77777777">
            <w:pPr>
              <w:numPr>
                <w:ilvl w:val="0"/>
                <w:numId w:val="10"/>
              </w:numPr>
              <w:spacing w:after="0"/>
            </w:pPr>
            <w:r w:rsidRPr="00C517D9">
              <w:t>Communication and collaboration within the program, and with patients and families</w:t>
            </w:r>
          </w:p>
          <w:p w:rsidRPr="00C517D9" w:rsidR="00C517D9" w:rsidP="00C517D9" w:rsidRDefault="00C517D9" w14:paraId="2677A1B2" w14:textId="77777777">
            <w:pPr>
              <w:numPr>
                <w:ilvl w:val="0"/>
                <w:numId w:val="10"/>
              </w:numPr>
              <w:spacing w:after="0"/>
            </w:pPr>
            <w:r w:rsidRPr="00C517D9">
              <w:t>Program team member selection qualifications, orientation, training, ongoing education, and support</w:t>
            </w:r>
          </w:p>
          <w:p w:rsidRPr="00C517D9" w:rsidR="00C517D9" w:rsidP="00C517D9" w:rsidRDefault="00C517D9" w14:paraId="5682EB86" w14:textId="77777777">
            <w:pPr>
              <w:numPr>
                <w:ilvl w:val="0"/>
                <w:numId w:val="10"/>
              </w:numPr>
              <w:spacing w:after="0"/>
            </w:pPr>
            <w:r w:rsidRPr="00C517D9">
              <w:t xml:space="preserve">Clinical practices (evidence-based national guidelines or up-to-date systematic review of existing evidence) being followed by the </w:t>
            </w:r>
            <w:proofErr w:type="gramStart"/>
            <w:r w:rsidRPr="00C517D9">
              <w:t>program</w:t>
            </w:r>
            <w:proofErr w:type="gramEnd"/>
          </w:p>
          <w:p w:rsidRPr="00C517D9" w:rsidR="00C517D9" w:rsidP="00C517D9" w:rsidRDefault="00C517D9" w14:paraId="779266EB" w14:textId="77777777">
            <w:pPr>
              <w:numPr>
                <w:ilvl w:val="0"/>
                <w:numId w:val="10"/>
              </w:numPr>
              <w:spacing w:after="0"/>
            </w:pPr>
            <w:r w:rsidRPr="00C517D9">
              <w:t xml:space="preserve">Early risk identification and managing the risk corresponding to the program’s </w:t>
            </w:r>
            <w:proofErr w:type="gramStart"/>
            <w:r w:rsidRPr="00C517D9">
              <w:t>capabilities</w:t>
            </w:r>
            <w:proofErr w:type="gramEnd"/>
          </w:p>
          <w:p w:rsidRPr="00C517D9" w:rsidR="00C517D9" w:rsidP="00C517D9" w:rsidRDefault="00C517D9" w14:paraId="46832D26" w14:textId="77777777">
            <w:pPr>
              <w:numPr>
                <w:ilvl w:val="0"/>
                <w:numId w:val="10"/>
              </w:numPr>
              <w:spacing w:after="0"/>
            </w:pPr>
            <w:r w:rsidRPr="00C517D9">
              <w:t>Tour</w:t>
            </w:r>
          </w:p>
          <w:p w:rsidRPr="00C517D9" w:rsidR="00C517D9" w:rsidP="00C517D9" w:rsidRDefault="00C517D9" w14:paraId="3167D450" w14:textId="77777777">
            <w:pPr>
              <w:spacing w:after="0"/>
              <w:rPr>
                <w:b/>
              </w:rPr>
            </w:pPr>
          </w:p>
          <w:p w:rsidRPr="00C517D9" w:rsidR="00C517D9" w:rsidP="00C517D9" w:rsidRDefault="00C517D9" w14:paraId="7748BBCE" w14:textId="77777777">
            <w:pPr>
              <w:spacing w:after="0"/>
            </w:pPr>
            <w:r w:rsidRPr="00C517D9">
              <w:t>Q &amp; A Discussion</w:t>
            </w:r>
          </w:p>
        </w:tc>
        <w:tc>
          <w:tcPr>
            <w:tcW w:w="2611" w:type="dxa"/>
            <w:tcBorders>
              <w:top w:val="single" w:color="auto" w:sz="4" w:space="0"/>
            </w:tcBorders>
            <w:tcMar/>
          </w:tcPr>
          <w:p w:rsidRPr="00C517D9" w:rsidR="00C517D9" w:rsidP="00CE6791" w:rsidRDefault="00C517D9" w14:paraId="3C59B743" w14:textId="77777777">
            <w:pPr>
              <w:spacing w:after="0"/>
              <w:ind w:left="360"/>
            </w:pPr>
          </w:p>
          <w:p w:rsidR="00CE6791" w:rsidP="00CE6791" w:rsidRDefault="00CE6791" w14:paraId="1D57BA39" w14:textId="118085F5">
            <w:pPr>
              <w:pStyle w:val="ListParagraph"/>
              <w:numPr>
                <w:ilvl w:val="0"/>
                <w:numId w:val="16"/>
              </w:numPr>
            </w:pPr>
            <w:r>
              <w:t xml:space="preserve">Program's Joint Commission contact </w:t>
            </w:r>
          </w:p>
          <w:p w:rsidR="00CE6791" w:rsidP="00CE6791" w:rsidRDefault="00CE6791" w14:paraId="30AD84A8" w14:textId="3B4BA236">
            <w:pPr>
              <w:pStyle w:val="ListParagraph"/>
              <w:numPr>
                <w:ilvl w:val="0"/>
                <w:numId w:val="16"/>
              </w:numPr>
            </w:pPr>
            <w:r>
              <w:t xml:space="preserve">Program clinical and administrative leadership </w:t>
            </w:r>
          </w:p>
          <w:p w:rsidRPr="00C517D9" w:rsidR="00C517D9" w:rsidP="00CE6791" w:rsidRDefault="00CE6791" w14:paraId="58D84EB2" w14:textId="3FC9999A">
            <w:pPr>
              <w:pStyle w:val="ListParagraph"/>
              <w:numPr>
                <w:ilvl w:val="0"/>
                <w:numId w:val="16"/>
              </w:numPr>
            </w:pPr>
            <w:r>
              <w:t>Others at program’s discretion</w:t>
            </w:r>
          </w:p>
        </w:tc>
      </w:tr>
      <w:tr w:rsidRPr="00C517D9" w:rsidR="00C517D9" w:rsidTr="352968DA" w14:paraId="079BC237" w14:textId="77777777">
        <w:trPr>
          <w:trHeight w:val="2176"/>
        </w:trPr>
        <w:tc>
          <w:tcPr>
            <w:tcW w:w="1975" w:type="dxa"/>
            <w:tcMar/>
          </w:tcPr>
          <w:p w:rsidRPr="00C517D9" w:rsidR="00C517D9" w:rsidP="00C517D9" w:rsidRDefault="00C517D9" w14:paraId="7ACB3E0B" w14:textId="77777777">
            <w:pPr>
              <w:spacing w:after="0"/>
            </w:pPr>
            <w:r w:rsidRPr="00C517D9">
              <w:t>9:30-10:00 a.m.</w:t>
            </w:r>
          </w:p>
        </w:tc>
        <w:tc>
          <w:tcPr>
            <w:tcW w:w="5400" w:type="dxa"/>
            <w:gridSpan w:val="2"/>
            <w:tcMar/>
          </w:tcPr>
          <w:p w:rsidRPr="00C517D9" w:rsidR="00C517D9" w:rsidP="00C517D9" w:rsidRDefault="00C517D9" w14:paraId="62181AF7" w14:textId="77777777">
            <w:pPr>
              <w:spacing w:after="0"/>
            </w:pPr>
            <w:r w:rsidRPr="00C517D9">
              <w:rPr>
                <w:b/>
              </w:rPr>
              <w:t xml:space="preserve">Surveyor Planning &amp; Protocol Review Session </w:t>
            </w:r>
            <w:r w:rsidRPr="00C517D9">
              <w:t>Please have the following information available for the Surveyor Planning Session:</w:t>
            </w:r>
          </w:p>
          <w:p w:rsidRPr="00C517D9" w:rsidR="00C517D9" w:rsidP="00C517D9" w:rsidRDefault="00C517D9" w14:paraId="51CF5005" w14:textId="77777777">
            <w:pPr>
              <w:numPr>
                <w:ilvl w:val="0"/>
                <w:numId w:val="9"/>
              </w:numPr>
              <w:spacing w:after="0"/>
            </w:pPr>
            <w:r w:rsidRPr="00C517D9">
              <w:t>A current list of patients in the program</w:t>
            </w:r>
          </w:p>
          <w:p w:rsidRPr="00C517D9" w:rsidR="00C517D9" w:rsidP="00C517D9" w:rsidRDefault="00C517D9" w14:paraId="193DA4F0" w14:textId="77777777">
            <w:pPr>
              <w:numPr>
                <w:ilvl w:val="0"/>
                <w:numId w:val="9"/>
              </w:numPr>
              <w:spacing w:after="0"/>
            </w:pPr>
            <w:r w:rsidRPr="00C517D9">
              <w:t>Performance improvement action plans</w:t>
            </w:r>
          </w:p>
          <w:p w:rsidRPr="00C517D9" w:rsidR="00C517D9" w:rsidP="00C517D9" w:rsidRDefault="00C517D9" w14:paraId="6CED4BD9" w14:textId="77777777">
            <w:pPr>
              <w:numPr>
                <w:ilvl w:val="0"/>
                <w:numId w:val="9"/>
              </w:numPr>
              <w:spacing w:after="0"/>
            </w:pPr>
            <w:r w:rsidRPr="00C517D9">
              <w:t>Order sets, care plans, as applicable</w:t>
            </w:r>
          </w:p>
          <w:p w:rsidRPr="00C517D9" w:rsidR="00C517D9" w:rsidP="00C517D9" w:rsidRDefault="00C517D9" w14:paraId="6683BAAB" w14:textId="77777777">
            <w:pPr>
              <w:numPr>
                <w:ilvl w:val="0"/>
                <w:numId w:val="9"/>
              </w:numPr>
              <w:spacing w:after="0"/>
            </w:pPr>
            <w:r w:rsidRPr="00C517D9">
              <w:t>Program’s schedule for interdisciplinary team meetings or program rounds on patients</w:t>
            </w:r>
          </w:p>
          <w:p w:rsidRPr="00C517D9" w:rsidR="00C517D9" w:rsidP="00C517D9" w:rsidRDefault="00C517D9" w14:paraId="669D0F41" w14:textId="77777777">
            <w:pPr>
              <w:numPr>
                <w:ilvl w:val="0"/>
                <w:numId w:val="9"/>
              </w:numPr>
              <w:spacing w:after="0"/>
            </w:pPr>
            <w:r w:rsidRPr="00C517D9">
              <w:t>Program’s back-up schedule for perinatal services needed to meet the needs of the mother</w:t>
            </w:r>
          </w:p>
        </w:tc>
        <w:tc>
          <w:tcPr>
            <w:tcW w:w="2611" w:type="dxa"/>
            <w:tcMar/>
          </w:tcPr>
          <w:p w:rsidR="00CE6791" w:rsidP="00CE6791" w:rsidRDefault="00CE6791" w14:paraId="1068609B" w14:textId="77777777">
            <w:pPr>
              <w:spacing w:after="0"/>
              <w:ind w:left="468"/>
              <w:jc w:val="both"/>
            </w:pPr>
            <w:r>
              <w:t>Program representative(s)</w:t>
            </w:r>
          </w:p>
          <w:p w:rsidRPr="00C517D9" w:rsidR="00C517D9" w:rsidP="00CE6791" w:rsidRDefault="00CE6791" w14:paraId="325F285A" w14:textId="0F4ECB64">
            <w:pPr>
              <w:spacing w:after="0"/>
              <w:ind w:left="468"/>
            </w:pPr>
            <w:r>
              <w:t>who can facilitate patient selection and tracer activity</w:t>
            </w:r>
            <w:r w:rsidRPr="00C517D9" w:rsidR="00C517D9">
              <w:t xml:space="preserve"> </w:t>
            </w:r>
          </w:p>
        </w:tc>
      </w:tr>
      <w:tr w:rsidRPr="00C517D9" w:rsidR="00C517D9" w:rsidTr="352968DA" w14:paraId="13A39FC0" w14:textId="77777777">
        <w:trPr>
          <w:trHeight w:val="8984"/>
        </w:trPr>
        <w:tc>
          <w:tcPr>
            <w:tcW w:w="1975" w:type="dxa"/>
            <w:tcMar/>
          </w:tcPr>
          <w:p w:rsidRPr="00C517D9" w:rsidR="00C517D9" w:rsidP="00C517D9" w:rsidRDefault="00C517D9" w14:paraId="7D767053" w14:textId="77777777">
            <w:pPr>
              <w:spacing w:after="0"/>
            </w:pPr>
            <w:r w:rsidRPr="00C517D9">
              <w:lastRenderedPageBreak/>
              <w:t>10:00 -12:00 p.m.</w:t>
            </w:r>
          </w:p>
        </w:tc>
        <w:tc>
          <w:tcPr>
            <w:tcW w:w="5400" w:type="dxa"/>
            <w:gridSpan w:val="2"/>
            <w:tcMar/>
          </w:tcPr>
          <w:p w:rsidRPr="00C517D9" w:rsidR="00C517D9" w:rsidP="00C517D9" w:rsidRDefault="00C517D9" w14:paraId="43C010C5" w14:textId="77777777">
            <w:pPr>
              <w:spacing w:after="0"/>
              <w:rPr>
                <w:b/>
              </w:rPr>
            </w:pPr>
            <w:r w:rsidRPr="00C517D9">
              <w:rPr>
                <w:b/>
              </w:rPr>
              <w:t>Individual Tracer Activity</w:t>
            </w:r>
          </w:p>
          <w:p w:rsidRPr="00C517D9" w:rsidR="00C517D9" w:rsidP="00C517D9" w:rsidRDefault="00C517D9" w14:paraId="3A502FB5" w14:textId="77777777">
            <w:pPr>
              <w:spacing w:after="0"/>
            </w:pPr>
            <w:r w:rsidRPr="00C517D9">
              <w:t xml:space="preserve">Tracer activity begins where the patient is currently receiving care, treatment, and </w:t>
            </w:r>
            <w:proofErr w:type="gramStart"/>
            <w:r w:rsidRPr="00C517D9">
              <w:t>services</w:t>
            </w:r>
            <w:proofErr w:type="gramEnd"/>
          </w:p>
          <w:p w:rsidRPr="00C517D9" w:rsidR="00C517D9" w:rsidP="00C517D9" w:rsidRDefault="00C517D9" w14:paraId="3142F9F0" w14:textId="77777777">
            <w:pPr>
              <w:spacing w:after="0"/>
              <w:rPr>
                <w:b/>
              </w:rPr>
            </w:pPr>
          </w:p>
          <w:p w:rsidRPr="00C517D9" w:rsidR="00C517D9" w:rsidP="00C517D9" w:rsidRDefault="00C517D9" w14:paraId="717B3517" w14:textId="77777777">
            <w:pPr>
              <w:numPr>
                <w:ilvl w:val="0"/>
                <w:numId w:val="8"/>
              </w:numPr>
              <w:spacing w:after="0"/>
            </w:pPr>
            <w:r w:rsidRPr="00C517D9">
              <w:t xml:space="preserve">Begins with interactive review of patient record(s) with staff actively working with the patient—the patient’s course of care, treatment, and services from prenatal up to the present and anticipated for the future (postpartum care) will be </w:t>
            </w:r>
            <w:proofErr w:type="gramStart"/>
            <w:r w:rsidRPr="00C517D9">
              <w:t>mapped</w:t>
            </w:r>
            <w:proofErr w:type="gramEnd"/>
          </w:p>
          <w:p w:rsidRPr="00C517D9" w:rsidR="00C517D9" w:rsidP="00C517D9" w:rsidRDefault="00C517D9" w14:paraId="1EB0A972" w14:textId="77777777">
            <w:pPr>
              <w:numPr>
                <w:ilvl w:val="0"/>
                <w:numId w:val="8"/>
              </w:numPr>
              <w:spacing w:after="0"/>
            </w:pPr>
            <w:r w:rsidRPr="00C517D9">
              <w:t>Continues with tracing the patient’s path, visiting different areas, speaking with program team members and other organization staff caring for or encountered by the patient.</w:t>
            </w:r>
          </w:p>
          <w:p w:rsidRPr="00C517D9" w:rsidR="00C517D9" w:rsidP="00C517D9" w:rsidRDefault="00C517D9" w14:paraId="64DC2B77" w14:textId="527136C3">
            <w:pPr>
              <w:numPr>
                <w:ilvl w:val="1"/>
                <w:numId w:val="8"/>
              </w:numPr>
              <w:spacing w:after="0"/>
              <w:rPr/>
            </w:pPr>
            <w:r w:rsidR="352968DA">
              <w:rPr/>
              <w:t>Defined perinatal continuum, areas/units/departments/ programs/services may include the maternal/labor and delivery unit, operating room, PACU, emergency</w:t>
            </w:r>
            <w:r w:rsidR="352968DA">
              <w:rPr/>
              <w:t xml:space="preserve"> department’ prenatal program, ultrasound, radiology, laboratory, and pharmacy </w:t>
            </w:r>
            <w:proofErr w:type="gramStart"/>
            <w:r w:rsidR="352968DA">
              <w:rPr/>
              <w:t>services</w:t>
            </w:r>
            <w:proofErr w:type="gramEnd"/>
          </w:p>
          <w:p w:rsidRPr="00C517D9" w:rsidR="00C517D9" w:rsidP="00C517D9" w:rsidRDefault="00C517D9" w14:paraId="58DF4B44" w14:textId="77777777">
            <w:pPr>
              <w:numPr>
                <w:ilvl w:val="0"/>
                <w:numId w:val="6"/>
              </w:numPr>
              <w:spacing w:after="0"/>
            </w:pPr>
            <w:r w:rsidRPr="00C517D9">
              <w:t xml:space="preserve">Includes a patient and family interview if they are willing to </w:t>
            </w:r>
            <w:proofErr w:type="gramStart"/>
            <w:r w:rsidRPr="00C517D9">
              <w:t>participate</w:t>
            </w:r>
            <w:proofErr w:type="gramEnd"/>
          </w:p>
          <w:p w:rsidRPr="00C517D9" w:rsidR="00C517D9" w:rsidP="00C517D9" w:rsidRDefault="00C517D9" w14:paraId="09574965" w14:textId="77777777">
            <w:pPr>
              <w:numPr>
                <w:ilvl w:val="0"/>
                <w:numId w:val="6"/>
              </w:numPr>
              <w:spacing w:after="0"/>
            </w:pPr>
            <w:r w:rsidRPr="00C517D9">
              <w:t>At the conclusion of the tracer, the surveyor will communicate to the program leaders and care providers:</w:t>
            </w:r>
          </w:p>
          <w:p w:rsidRPr="00C517D9" w:rsidR="00C517D9" w:rsidP="00C517D9" w:rsidRDefault="00C517D9" w14:paraId="74A76B6C" w14:textId="77777777">
            <w:pPr>
              <w:numPr>
                <w:ilvl w:val="1"/>
                <w:numId w:val="6"/>
              </w:numPr>
              <w:spacing w:after="0"/>
              <w:rPr/>
            </w:pPr>
            <w:r w:rsidR="352968DA">
              <w:rPr/>
              <w:t xml:space="preserve">Specific observations </w:t>
            </w:r>
            <w:proofErr w:type="gramStart"/>
            <w:r w:rsidR="352968DA">
              <w:rPr/>
              <w:t>made</w:t>
            </w:r>
            <w:proofErr w:type="gramEnd"/>
          </w:p>
          <w:p w:rsidRPr="00C517D9" w:rsidR="00C517D9" w:rsidP="00C517D9" w:rsidRDefault="00C517D9" w14:paraId="55D1163A" w14:textId="77777777">
            <w:pPr>
              <w:numPr>
                <w:ilvl w:val="1"/>
                <w:numId w:val="6"/>
              </w:numPr>
              <w:spacing w:after="0"/>
              <w:rPr/>
            </w:pPr>
            <w:r w:rsidR="352968DA">
              <w:rPr/>
              <w:t xml:space="preserve">Issues that will continue to be explored in other tracer </w:t>
            </w:r>
            <w:proofErr w:type="gramStart"/>
            <w:r w:rsidR="352968DA">
              <w:rPr/>
              <w:t>activity</w:t>
            </w:r>
            <w:proofErr w:type="gramEnd"/>
          </w:p>
          <w:p w:rsidRPr="00C517D9" w:rsidR="00C517D9" w:rsidP="00C517D9" w:rsidRDefault="00C517D9" w14:paraId="514EA2FC" w14:textId="77777777">
            <w:pPr>
              <w:numPr>
                <w:ilvl w:val="1"/>
                <w:numId w:val="6"/>
              </w:numPr>
              <w:spacing w:after="0"/>
              <w:rPr/>
            </w:pPr>
            <w:r w:rsidR="352968DA">
              <w:rPr/>
              <w:t xml:space="preserve">Need for additional records to verify standards compliance, confirm procedures, and validate </w:t>
            </w:r>
            <w:proofErr w:type="gramStart"/>
            <w:r w:rsidR="352968DA">
              <w:rPr/>
              <w:t>practice</w:t>
            </w:r>
            <w:proofErr w:type="gramEnd"/>
          </w:p>
          <w:p w:rsidRPr="00C517D9" w:rsidR="00C517D9" w:rsidP="00C517D9" w:rsidRDefault="00C517D9" w14:paraId="7A613814" w14:textId="50CF774F">
            <w:pPr>
              <w:numPr>
                <w:ilvl w:val="1"/>
                <w:numId w:val="6"/>
              </w:numPr>
              <w:spacing w:after="0"/>
              <w:rPr/>
            </w:pPr>
            <w:r w:rsidR="352968DA">
              <w:rPr/>
              <w:t>Closed record review that may be necessary</w:t>
            </w:r>
          </w:p>
        </w:tc>
        <w:tc>
          <w:tcPr>
            <w:tcW w:w="2611" w:type="dxa"/>
            <w:tcMar/>
          </w:tcPr>
          <w:p w:rsidR="00C517D9" w:rsidP="00CE6791" w:rsidRDefault="00C517D9" w14:paraId="7EB143E8" w14:textId="77777777">
            <w:pPr>
              <w:numPr>
                <w:ilvl w:val="0"/>
                <w:numId w:val="7"/>
              </w:numPr>
              <w:spacing w:after="0"/>
            </w:pPr>
            <w:r w:rsidRPr="00C517D9">
              <w:t xml:space="preserve">Program team members and other staff who have been involved in the patient’s care, treatment, or </w:t>
            </w:r>
            <w:proofErr w:type="gramStart"/>
            <w:r w:rsidRPr="00C517D9">
              <w:t>services</w:t>
            </w:r>
            <w:proofErr w:type="gramEnd"/>
          </w:p>
          <w:p w:rsidRPr="00C517D9" w:rsidR="00CE6791" w:rsidP="00CE6791" w:rsidRDefault="00CE6791" w14:paraId="7804D3A3" w14:textId="7DC71277">
            <w:pPr>
              <w:numPr>
                <w:ilvl w:val="0"/>
                <w:numId w:val="7"/>
              </w:numPr>
              <w:spacing w:after="0"/>
            </w:pPr>
            <w:r>
              <w:t>Program team members who can facilitate tracer activity including escorting the reviewers through the clinical setting following the course of care for the patient.</w:t>
            </w:r>
          </w:p>
          <w:p w:rsidRPr="00C517D9" w:rsidR="00C517D9" w:rsidP="00CE6791" w:rsidRDefault="00C517D9" w14:paraId="71872A2B" w14:textId="77777777">
            <w:pPr>
              <w:rPr>
                <w:b/>
              </w:rPr>
            </w:pPr>
          </w:p>
          <w:p w:rsidRPr="00C517D9" w:rsidR="00C517D9" w:rsidP="00CE6791" w:rsidRDefault="00C517D9" w14:paraId="69699C72" w14:textId="77777777">
            <w:pPr>
              <w:spacing w:after="0"/>
              <w:ind w:left="360"/>
            </w:pPr>
          </w:p>
        </w:tc>
      </w:tr>
      <w:tr w:rsidRPr="00C517D9" w:rsidR="00C517D9" w:rsidTr="352968DA" w14:paraId="07924DDE" w14:textId="77777777">
        <w:trPr>
          <w:trHeight w:val="332"/>
        </w:trPr>
        <w:tc>
          <w:tcPr>
            <w:tcW w:w="1975" w:type="dxa"/>
            <w:tcMar/>
          </w:tcPr>
          <w:p w:rsidRPr="00C517D9" w:rsidR="00C517D9" w:rsidP="00C517D9" w:rsidRDefault="00C517D9" w14:paraId="5E1215C8" w14:textId="77777777">
            <w:pPr>
              <w:spacing w:after="0"/>
            </w:pPr>
            <w:r w:rsidRPr="00C517D9">
              <w:t>12:00-12:30 p.m.</w:t>
            </w:r>
          </w:p>
        </w:tc>
        <w:tc>
          <w:tcPr>
            <w:tcW w:w="5400" w:type="dxa"/>
            <w:gridSpan w:val="2"/>
            <w:tcMar/>
          </w:tcPr>
          <w:p w:rsidRPr="00C517D9" w:rsidR="00C517D9" w:rsidP="00C517D9" w:rsidRDefault="00C517D9" w14:paraId="76DA7417" w14:textId="77777777">
            <w:pPr>
              <w:spacing w:after="0"/>
              <w:rPr>
                <w:b/>
              </w:rPr>
            </w:pPr>
            <w:r w:rsidRPr="00C517D9">
              <w:rPr>
                <w:b/>
              </w:rPr>
              <w:t>Surveyor Lunch</w:t>
            </w:r>
          </w:p>
        </w:tc>
        <w:tc>
          <w:tcPr>
            <w:tcW w:w="2611" w:type="dxa"/>
            <w:tcMar/>
          </w:tcPr>
          <w:p w:rsidRPr="00C517D9" w:rsidR="00C517D9" w:rsidP="00C517D9" w:rsidRDefault="00C517D9" w14:paraId="35A49FC6" w14:textId="77777777">
            <w:pPr>
              <w:spacing w:after="0"/>
            </w:pPr>
          </w:p>
        </w:tc>
      </w:tr>
      <w:tr w:rsidRPr="00C517D9" w:rsidR="00C517D9" w:rsidTr="352968DA" w14:paraId="5FE22F9F" w14:textId="77777777">
        <w:trPr>
          <w:trHeight w:val="505"/>
        </w:trPr>
        <w:tc>
          <w:tcPr>
            <w:tcW w:w="1975" w:type="dxa"/>
            <w:tcMar/>
          </w:tcPr>
          <w:p w:rsidRPr="00C517D9" w:rsidR="00C517D9" w:rsidP="00C517D9" w:rsidRDefault="00C517D9" w14:paraId="12C1F672" w14:textId="77777777">
            <w:pPr>
              <w:spacing w:after="0"/>
            </w:pPr>
            <w:r w:rsidRPr="00C517D9">
              <w:t>12:30-2:00 p.m.</w:t>
            </w:r>
          </w:p>
        </w:tc>
        <w:tc>
          <w:tcPr>
            <w:tcW w:w="5400" w:type="dxa"/>
            <w:gridSpan w:val="2"/>
            <w:tcMar/>
          </w:tcPr>
          <w:p w:rsidRPr="00C517D9" w:rsidR="00C517D9" w:rsidP="00C517D9" w:rsidRDefault="00C517D9" w14:paraId="3618411E" w14:textId="77777777">
            <w:pPr>
              <w:spacing w:after="0"/>
              <w:rPr>
                <w:b/>
              </w:rPr>
            </w:pPr>
            <w:r w:rsidRPr="00C517D9">
              <w:rPr>
                <w:b/>
              </w:rPr>
              <w:t>Individual Tracer Activity - continued</w:t>
            </w:r>
          </w:p>
        </w:tc>
        <w:tc>
          <w:tcPr>
            <w:tcW w:w="2611" w:type="dxa"/>
            <w:tcMar/>
          </w:tcPr>
          <w:p w:rsidRPr="00C517D9" w:rsidR="00C517D9" w:rsidP="00C517D9" w:rsidRDefault="00C517D9" w14:paraId="5B86DD3C" w14:textId="77777777">
            <w:pPr>
              <w:spacing w:after="0"/>
            </w:pPr>
          </w:p>
        </w:tc>
      </w:tr>
      <w:tr w:rsidRPr="00C517D9" w:rsidR="00C517D9" w:rsidTr="352968DA" w14:paraId="265588E9" w14:textId="77777777">
        <w:trPr>
          <w:trHeight w:val="6347"/>
        </w:trPr>
        <w:tc>
          <w:tcPr>
            <w:tcW w:w="1975" w:type="dxa"/>
            <w:tcMar/>
          </w:tcPr>
          <w:p w:rsidRPr="00C517D9" w:rsidR="00C517D9" w:rsidP="00C517D9" w:rsidRDefault="00C517D9" w14:paraId="0349C507" w14:textId="77777777">
            <w:pPr>
              <w:spacing w:after="0"/>
            </w:pPr>
            <w:r w:rsidRPr="00C517D9">
              <w:lastRenderedPageBreak/>
              <w:t>2:00-3:00 p.m.</w:t>
            </w:r>
          </w:p>
          <w:p w:rsidRPr="00C517D9" w:rsidR="00C517D9" w:rsidP="00C517D9" w:rsidRDefault="00C517D9" w14:paraId="40183DFD" w14:textId="77777777">
            <w:pPr>
              <w:spacing w:after="0"/>
              <w:rPr>
                <w:b/>
              </w:rPr>
            </w:pPr>
          </w:p>
          <w:p w:rsidRPr="00C517D9" w:rsidR="00C517D9" w:rsidP="00C517D9" w:rsidRDefault="00C517D9" w14:paraId="7D0EDF56" w14:textId="77777777">
            <w:pPr>
              <w:spacing w:after="0"/>
            </w:pPr>
            <w:r w:rsidRPr="00C517D9">
              <w:t>These two activities will be combined, and approximately 30 minutes each</w:t>
            </w:r>
          </w:p>
        </w:tc>
        <w:tc>
          <w:tcPr>
            <w:tcW w:w="2431" w:type="dxa"/>
            <w:tcMar/>
          </w:tcPr>
          <w:p w:rsidRPr="00C517D9" w:rsidR="00C517D9" w:rsidP="00C517D9" w:rsidRDefault="00C517D9" w14:paraId="3E9AE193" w14:textId="77777777">
            <w:pPr>
              <w:spacing w:after="0"/>
              <w:rPr>
                <w:b/>
              </w:rPr>
            </w:pPr>
            <w:r w:rsidRPr="00C517D9">
              <w:rPr>
                <w:b/>
              </w:rPr>
              <w:t>Education and Competence Assessment Process</w:t>
            </w:r>
          </w:p>
          <w:p w:rsidRPr="00C517D9" w:rsidR="00C517D9" w:rsidP="00C517D9" w:rsidRDefault="00C517D9" w14:paraId="56CC9DA4" w14:textId="77777777">
            <w:pPr>
              <w:spacing w:after="0"/>
            </w:pPr>
            <w:r w:rsidRPr="00C517D9">
              <w:t>Discussion will focus on:</w:t>
            </w:r>
          </w:p>
          <w:p w:rsidRPr="00C517D9" w:rsidR="00C517D9" w:rsidP="00C517D9" w:rsidRDefault="00C517D9" w14:paraId="02C8833C" w14:textId="77777777">
            <w:pPr>
              <w:numPr>
                <w:ilvl w:val="0"/>
                <w:numId w:val="5"/>
              </w:numPr>
              <w:spacing w:after="0"/>
            </w:pPr>
            <w:r w:rsidRPr="00C517D9">
              <w:t xml:space="preserve">Processes for obtaining team member credentials </w:t>
            </w:r>
            <w:proofErr w:type="gramStart"/>
            <w:r w:rsidRPr="00C517D9">
              <w:t>information</w:t>
            </w:r>
            <w:proofErr w:type="gramEnd"/>
          </w:p>
          <w:p w:rsidRPr="00C517D9" w:rsidR="00C517D9" w:rsidP="00C517D9" w:rsidRDefault="00C517D9" w14:paraId="615F426D" w14:textId="77777777">
            <w:pPr>
              <w:numPr>
                <w:ilvl w:val="0"/>
                <w:numId w:val="5"/>
              </w:numPr>
              <w:spacing w:after="0"/>
            </w:pPr>
            <w:r w:rsidRPr="00C517D9">
              <w:t>Orientation and training process</w:t>
            </w:r>
          </w:p>
          <w:p w:rsidRPr="00C517D9" w:rsidR="00C517D9" w:rsidP="00C517D9" w:rsidRDefault="00C517D9" w14:paraId="1E844132" w14:textId="77777777">
            <w:pPr>
              <w:numPr>
                <w:ilvl w:val="0"/>
                <w:numId w:val="5"/>
              </w:numPr>
              <w:spacing w:after="0"/>
            </w:pPr>
            <w:r w:rsidRPr="00C517D9">
              <w:t xml:space="preserve">Methods for assessing team member </w:t>
            </w:r>
            <w:proofErr w:type="gramStart"/>
            <w:r w:rsidRPr="00C517D9">
              <w:t>competence</w:t>
            </w:r>
            <w:proofErr w:type="gramEnd"/>
          </w:p>
          <w:p w:rsidRPr="00C517D9" w:rsidR="00C517D9" w:rsidP="00C517D9" w:rsidRDefault="00C517D9" w14:paraId="52C5CD5D" w14:textId="77777777">
            <w:pPr>
              <w:numPr>
                <w:ilvl w:val="0"/>
                <w:numId w:val="5"/>
              </w:numPr>
              <w:spacing w:after="0"/>
            </w:pPr>
            <w:r w:rsidRPr="00C517D9">
              <w:t>In-service and other ongoing education activities available to team members</w:t>
            </w:r>
          </w:p>
          <w:p w:rsidRPr="00C517D9" w:rsidR="00C517D9" w:rsidP="00C517D9" w:rsidRDefault="00C517D9" w14:paraId="09645D74" w14:textId="77777777">
            <w:pPr>
              <w:numPr>
                <w:ilvl w:val="0"/>
                <w:numId w:val="5"/>
              </w:numPr>
              <w:spacing w:after="0"/>
            </w:pPr>
            <w:r w:rsidRPr="00C517D9">
              <w:t xml:space="preserve">Education and competence issues identified from patient </w:t>
            </w:r>
            <w:proofErr w:type="gramStart"/>
            <w:r w:rsidRPr="00C517D9">
              <w:t>tracers</w:t>
            </w:r>
            <w:proofErr w:type="gramEnd"/>
          </w:p>
          <w:p w:rsidRPr="00C517D9" w:rsidR="00C517D9" w:rsidP="00C517D9" w:rsidRDefault="00C517D9" w14:paraId="6A61D77F" w14:textId="77777777">
            <w:pPr>
              <w:spacing w:after="0"/>
              <w:rPr>
                <w:b/>
              </w:rPr>
            </w:pPr>
          </w:p>
          <w:p w:rsidRPr="00C517D9" w:rsidR="00C517D9" w:rsidP="00C517D9" w:rsidRDefault="00C517D9" w14:paraId="4695115B" w14:textId="77777777">
            <w:pPr>
              <w:spacing w:after="0"/>
            </w:pPr>
            <w:r w:rsidRPr="00C517D9">
              <w:t>Note: The surveyor will request personnel records and credentials files to review based on team members and staff</w:t>
            </w:r>
          </w:p>
          <w:p w:rsidRPr="00C517D9" w:rsidR="00C517D9" w:rsidP="00C517D9" w:rsidRDefault="00C517D9" w14:paraId="5FC7B150" w14:textId="77777777">
            <w:pPr>
              <w:spacing w:after="0"/>
            </w:pPr>
            <w:r w:rsidRPr="00C517D9">
              <w:t>encountered or referred to throughout the day.</w:t>
            </w:r>
          </w:p>
        </w:tc>
        <w:tc>
          <w:tcPr>
            <w:tcW w:w="2969" w:type="dxa"/>
            <w:tcMar/>
          </w:tcPr>
          <w:p w:rsidRPr="00C517D9" w:rsidR="00C517D9" w:rsidP="00C517D9" w:rsidRDefault="00C517D9" w14:paraId="0AEA416D" w14:textId="77777777">
            <w:pPr>
              <w:spacing w:after="0"/>
              <w:rPr>
                <w:b/>
              </w:rPr>
            </w:pPr>
            <w:r w:rsidRPr="00C517D9">
              <w:rPr>
                <w:b/>
              </w:rPr>
              <w:t>Medical Staff Credentialing and Privileging Process</w:t>
            </w:r>
          </w:p>
          <w:p w:rsidRPr="00C517D9" w:rsidR="00C517D9" w:rsidP="00C517D9" w:rsidRDefault="00C517D9" w14:paraId="57DCB3A2" w14:textId="77777777">
            <w:pPr>
              <w:spacing w:after="0"/>
            </w:pPr>
            <w:r w:rsidRPr="00C517D9">
              <w:t>Discussion will focus on:</w:t>
            </w:r>
          </w:p>
          <w:p w:rsidRPr="00C517D9" w:rsidR="00C517D9" w:rsidP="00C517D9" w:rsidRDefault="00C517D9" w14:paraId="48E4412A" w14:textId="77777777">
            <w:pPr>
              <w:numPr>
                <w:ilvl w:val="0"/>
                <w:numId w:val="4"/>
              </w:numPr>
              <w:spacing w:after="0"/>
            </w:pPr>
            <w:r w:rsidRPr="00C517D9">
              <w:t xml:space="preserve">Credentialing and privileging </w:t>
            </w:r>
            <w:r w:rsidRPr="00C517D9">
              <w:rPr>
                <w:b/>
              </w:rPr>
              <w:t xml:space="preserve">process specific to perinatal licensed independent practitioner(s) delivering or facilitating </w:t>
            </w:r>
            <w:proofErr w:type="gramStart"/>
            <w:r w:rsidRPr="00C517D9">
              <w:rPr>
                <w:b/>
              </w:rPr>
              <w:t>care</w:t>
            </w:r>
            <w:proofErr w:type="gramEnd"/>
          </w:p>
          <w:p w:rsidRPr="00C517D9" w:rsidR="00C517D9" w:rsidP="00C517D9" w:rsidRDefault="00C517D9" w14:paraId="77A4D700" w14:textId="77777777">
            <w:pPr>
              <w:numPr>
                <w:ilvl w:val="0"/>
                <w:numId w:val="4"/>
              </w:numPr>
              <w:spacing w:after="0"/>
            </w:pPr>
            <w:r w:rsidRPr="00C517D9">
              <w:t>If privileges are appropriate to the qualifications and competencies</w:t>
            </w:r>
          </w:p>
          <w:p w:rsidRPr="00C517D9" w:rsidR="00C517D9" w:rsidP="00C517D9" w:rsidRDefault="00C517D9" w14:paraId="09D906AD" w14:textId="77777777">
            <w:pPr>
              <w:numPr>
                <w:ilvl w:val="0"/>
                <w:numId w:val="4"/>
              </w:numPr>
              <w:spacing w:after="0"/>
            </w:pPr>
            <w:r w:rsidRPr="00C517D9">
              <w:t>Monitoring the performance of practitioners on a continuous basis</w:t>
            </w:r>
          </w:p>
          <w:p w:rsidRPr="00C517D9" w:rsidR="00C517D9" w:rsidP="00C517D9" w:rsidRDefault="00C517D9" w14:paraId="65E1CF12" w14:textId="77777777">
            <w:pPr>
              <w:numPr>
                <w:ilvl w:val="0"/>
                <w:numId w:val="4"/>
              </w:numPr>
              <w:spacing w:after="0"/>
            </w:pPr>
            <w:r w:rsidRPr="00C517D9">
              <w:t>Evaluating the performance of licensed independent practitioners</w:t>
            </w:r>
          </w:p>
          <w:p w:rsidRPr="00C517D9" w:rsidR="00C517D9" w:rsidP="00C517D9" w:rsidRDefault="00C517D9" w14:paraId="22D1D688" w14:textId="77777777">
            <w:pPr>
              <w:numPr>
                <w:ilvl w:val="0"/>
                <w:numId w:val="4"/>
              </w:numPr>
              <w:spacing w:after="0"/>
            </w:pPr>
            <w:r w:rsidRPr="00C517D9">
              <w:t xml:space="preserve">Identified strengths and areas for </w:t>
            </w:r>
            <w:proofErr w:type="gramStart"/>
            <w:r w:rsidRPr="00C517D9">
              <w:t>improvement</w:t>
            </w:r>
            <w:proofErr w:type="gramEnd"/>
          </w:p>
          <w:p w:rsidRPr="00C517D9" w:rsidR="00C517D9" w:rsidP="00C517D9" w:rsidRDefault="00C517D9" w14:paraId="671FF5F2" w14:textId="77777777">
            <w:pPr>
              <w:spacing w:after="0"/>
              <w:rPr>
                <w:b/>
              </w:rPr>
            </w:pPr>
          </w:p>
          <w:p w:rsidRPr="00C517D9" w:rsidR="00C517D9" w:rsidP="00C517D9" w:rsidRDefault="00C517D9" w14:paraId="502B3D40" w14:textId="77777777">
            <w:pPr>
              <w:spacing w:after="0"/>
            </w:pPr>
            <w:r w:rsidRPr="00C517D9">
              <w:t>Note: The surveyor will request files of the following leaders: perinatal program, obstetric services, and obstetric anesthesia services. Additional files may be requested based on tracer activity.</w:t>
            </w:r>
          </w:p>
        </w:tc>
        <w:tc>
          <w:tcPr>
            <w:tcW w:w="2611" w:type="dxa"/>
            <w:tcMar/>
          </w:tcPr>
          <w:p w:rsidR="00CE6791" w:rsidP="00CE6791" w:rsidRDefault="00CE6791" w14:paraId="32AD872C" w14:textId="77777777">
            <w:pPr>
              <w:pStyle w:val="ListParagraph"/>
              <w:numPr>
                <w:ilvl w:val="0"/>
                <w:numId w:val="15"/>
              </w:numPr>
              <w:spacing w:after="0"/>
            </w:pPr>
            <w:r>
              <w:t>Individual with authorized access to personnel and credentials files</w:t>
            </w:r>
          </w:p>
          <w:p w:rsidR="00CE6791" w:rsidP="00CE6791" w:rsidRDefault="00CE6791" w14:paraId="5A523FE4" w14:textId="77777777">
            <w:pPr>
              <w:pStyle w:val="ListParagraph"/>
              <w:numPr>
                <w:ilvl w:val="0"/>
                <w:numId w:val="15"/>
              </w:numPr>
              <w:spacing w:after="0"/>
            </w:pPr>
            <w:r>
              <w:t xml:space="preserve">Individual familiar with program-specific requirements for team members </w:t>
            </w:r>
          </w:p>
          <w:p w:rsidRPr="00C517D9" w:rsidR="00C517D9" w:rsidP="00CE6791" w:rsidRDefault="00CE6791" w14:paraId="25D98F27" w14:textId="1AF1D0E6">
            <w:pPr>
              <w:pStyle w:val="ListParagraph"/>
              <w:numPr>
                <w:ilvl w:val="0"/>
                <w:numId w:val="15"/>
              </w:numPr>
              <w:spacing w:after="0"/>
            </w:pPr>
            <w:r>
              <w:t>Individuals able to address issues related to medical staff (for example program director, department medical director, medical staff coordinator, medical staff credentials committee representatives</w:t>
            </w:r>
          </w:p>
        </w:tc>
      </w:tr>
      <w:tr w:rsidRPr="00C517D9" w:rsidR="00C517D9" w:rsidTr="352968DA" w14:paraId="5B632DF1" w14:textId="77777777">
        <w:trPr>
          <w:trHeight w:val="827"/>
        </w:trPr>
        <w:tc>
          <w:tcPr>
            <w:tcW w:w="1975" w:type="dxa"/>
            <w:tcMar/>
          </w:tcPr>
          <w:p w:rsidRPr="00C517D9" w:rsidR="00C517D9" w:rsidP="00C517D9" w:rsidRDefault="00C517D9" w14:paraId="3A721FE5" w14:textId="77777777">
            <w:r w:rsidRPr="00C517D9">
              <w:t>3:00-3:30 p.m.</w:t>
            </w:r>
          </w:p>
        </w:tc>
        <w:tc>
          <w:tcPr>
            <w:tcW w:w="5400" w:type="dxa"/>
            <w:gridSpan w:val="2"/>
            <w:tcMar/>
          </w:tcPr>
          <w:p w:rsidRPr="00C517D9" w:rsidR="00C517D9" w:rsidP="00C517D9" w:rsidRDefault="00C517D9" w14:paraId="473E7872" w14:textId="77777777">
            <w:pPr>
              <w:rPr>
                <w:b/>
              </w:rPr>
            </w:pPr>
            <w:r w:rsidRPr="00C517D9">
              <w:rPr>
                <w:b/>
              </w:rPr>
              <w:t>Issue Resolution</w:t>
            </w:r>
          </w:p>
          <w:p w:rsidRPr="00C517D9" w:rsidR="00C517D9" w:rsidP="00C517D9" w:rsidRDefault="00C517D9" w14:paraId="429F889A" w14:textId="77777777">
            <w:r w:rsidRPr="00C517D9">
              <w:t>Surveyors may ask to review additional patient records (open or closed) and other documentation to verify standards compliance.</w:t>
            </w:r>
          </w:p>
        </w:tc>
        <w:tc>
          <w:tcPr>
            <w:tcW w:w="2611" w:type="dxa"/>
            <w:tcMar/>
          </w:tcPr>
          <w:p w:rsidRPr="00C517D9" w:rsidR="00C517D9" w:rsidP="00384894" w:rsidRDefault="00384894" w14:paraId="7D4857F4" w14:textId="1E204265">
            <w:r>
              <w:t>Program's Joint Commission contact, as requested by the reviewer</w:t>
            </w:r>
          </w:p>
        </w:tc>
      </w:tr>
      <w:tr w:rsidRPr="00C517D9" w:rsidR="00C517D9" w:rsidTr="352968DA" w14:paraId="06D2E094" w14:textId="77777777">
        <w:trPr>
          <w:trHeight w:val="350"/>
        </w:trPr>
        <w:tc>
          <w:tcPr>
            <w:tcW w:w="1975" w:type="dxa"/>
            <w:tcMar/>
          </w:tcPr>
          <w:p w:rsidRPr="00C517D9" w:rsidR="00C517D9" w:rsidP="00C517D9" w:rsidRDefault="00C517D9" w14:paraId="06E64B99" w14:textId="77777777">
            <w:r w:rsidRPr="00C517D9">
              <w:t>3:30-4:00 p.m.</w:t>
            </w:r>
          </w:p>
        </w:tc>
        <w:tc>
          <w:tcPr>
            <w:tcW w:w="5400" w:type="dxa"/>
            <w:gridSpan w:val="2"/>
            <w:tcMar/>
          </w:tcPr>
          <w:p w:rsidRPr="00C517D9" w:rsidR="00C517D9" w:rsidP="00C517D9" w:rsidRDefault="00C517D9" w14:paraId="4BEEE647" w14:textId="77777777">
            <w:pPr>
              <w:rPr>
                <w:b/>
              </w:rPr>
            </w:pPr>
            <w:r w:rsidRPr="00C517D9">
              <w:rPr>
                <w:b/>
              </w:rPr>
              <w:t>Surveyor Report Preparation</w:t>
            </w:r>
          </w:p>
        </w:tc>
        <w:tc>
          <w:tcPr>
            <w:tcW w:w="2611" w:type="dxa"/>
            <w:tcMar/>
          </w:tcPr>
          <w:p w:rsidRPr="00C517D9" w:rsidR="00C517D9" w:rsidP="00C517D9" w:rsidRDefault="00C517D9" w14:paraId="27050664" w14:textId="77777777">
            <w:r w:rsidRPr="00C517D9">
              <w:t>Surveyor</w:t>
            </w:r>
          </w:p>
        </w:tc>
      </w:tr>
      <w:tr w:rsidRPr="00C517D9" w:rsidR="00C517D9" w:rsidTr="352968DA" w14:paraId="6FB86687" w14:textId="77777777">
        <w:trPr>
          <w:trHeight w:val="669"/>
        </w:trPr>
        <w:tc>
          <w:tcPr>
            <w:tcW w:w="1975" w:type="dxa"/>
            <w:tcMar/>
          </w:tcPr>
          <w:p w:rsidRPr="00C517D9" w:rsidR="00C517D9" w:rsidP="00C517D9" w:rsidRDefault="00384894" w14:paraId="62FE54B9" w14:textId="7E617B77">
            <w:r>
              <w:t>4:00-4:30 p.m.</w:t>
            </w:r>
          </w:p>
        </w:tc>
        <w:tc>
          <w:tcPr>
            <w:tcW w:w="5400" w:type="dxa"/>
            <w:gridSpan w:val="2"/>
            <w:tcMar/>
          </w:tcPr>
          <w:p w:rsidRPr="00C517D9" w:rsidR="00C517D9" w:rsidP="00C517D9" w:rsidRDefault="00384894" w14:paraId="52051792" w14:textId="3156D86C">
            <w:pPr>
              <w:rPr>
                <w:b/>
                <w:bCs/>
              </w:rPr>
            </w:pPr>
            <w:r w:rsidRPr="00384894">
              <w:rPr>
                <w:b/>
                <w:bCs/>
              </w:rPr>
              <w:t>Program Exit Conference</w:t>
            </w:r>
          </w:p>
        </w:tc>
        <w:tc>
          <w:tcPr>
            <w:tcW w:w="2611" w:type="dxa"/>
            <w:tcMar/>
          </w:tcPr>
          <w:p w:rsidRPr="00C517D9" w:rsidR="00C517D9" w:rsidP="00C517D9" w:rsidRDefault="00384894" w14:paraId="28661821" w14:textId="4FD2D2F7">
            <w:r>
              <w:t>Program leaders and team members, Others at program’s discretion</w:t>
            </w:r>
          </w:p>
        </w:tc>
      </w:tr>
    </w:tbl>
    <w:p w:rsidR="002F7AF4" w:rsidP="00E51961" w:rsidRDefault="002F7AF4" w14:paraId="3C47F3AB" w14:textId="33AB9D2F"/>
    <w:sectPr w:rsidR="002F7AF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230B3"/>
    <w:multiLevelType w:val="hybridMultilevel"/>
    <w:tmpl w:val="223E31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2E35EA9"/>
    <w:multiLevelType w:val="hybridMultilevel"/>
    <w:tmpl w:val="8F5428C6"/>
    <w:lvl w:ilvl="0" w:tplc="B67C6580">
      <w:numFmt w:val="bullet"/>
      <w:lvlText w:val=""/>
      <w:lvlJc w:val="left"/>
      <w:pPr>
        <w:ind w:left="468" w:hanging="360"/>
      </w:pPr>
      <w:rPr>
        <w:rFonts w:hint="default" w:ascii="Symbol" w:hAnsi="Symbol" w:eastAsia="Symbol" w:cs="Symbol"/>
        <w:b w:val="0"/>
        <w:bCs w:val="0"/>
        <w:i w:val="0"/>
        <w:iCs w:val="0"/>
        <w:w w:val="100"/>
        <w:sz w:val="18"/>
        <w:szCs w:val="18"/>
        <w:lang w:val="en-US" w:eastAsia="en-US" w:bidi="ar-SA"/>
      </w:rPr>
    </w:lvl>
    <w:lvl w:ilvl="1" w:tplc="606C7638">
      <w:numFmt w:val="bullet"/>
      <w:lvlText w:val=""/>
      <w:lvlJc w:val="left"/>
      <w:pPr>
        <w:ind w:left="827" w:hanging="360"/>
      </w:pPr>
      <w:rPr>
        <w:rFonts w:hint="default" w:ascii="Wingdings" w:hAnsi="Wingdings" w:eastAsia="Wingdings" w:cs="Wingdings"/>
        <w:b w:val="0"/>
        <w:bCs w:val="0"/>
        <w:i w:val="0"/>
        <w:iCs w:val="0"/>
        <w:w w:val="100"/>
        <w:sz w:val="18"/>
        <w:szCs w:val="18"/>
        <w:lang w:val="en-US" w:eastAsia="en-US" w:bidi="ar-SA"/>
      </w:rPr>
    </w:lvl>
    <w:lvl w:ilvl="2" w:tplc="D1204A08">
      <w:numFmt w:val="bullet"/>
      <w:lvlText w:val="•"/>
      <w:lvlJc w:val="left"/>
      <w:pPr>
        <w:ind w:left="1327" w:hanging="360"/>
      </w:pPr>
      <w:rPr>
        <w:rFonts w:hint="default"/>
        <w:lang w:val="en-US" w:eastAsia="en-US" w:bidi="ar-SA"/>
      </w:rPr>
    </w:lvl>
    <w:lvl w:ilvl="3" w:tplc="9A7C094E">
      <w:numFmt w:val="bullet"/>
      <w:lvlText w:val="•"/>
      <w:lvlJc w:val="left"/>
      <w:pPr>
        <w:ind w:left="1835" w:hanging="360"/>
      </w:pPr>
      <w:rPr>
        <w:rFonts w:hint="default"/>
        <w:lang w:val="en-US" w:eastAsia="en-US" w:bidi="ar-SA"/>
      </w:rPr>
    </w:lvl>
    <w:lvl w:ilvl="4" w:tplc="463CD26E">
      <w:numFmt w:val="bullet"/>
      <w:lvlText w:val="•"/>
      <w:lvlJc w:val="left"/>
      <w:pPr>
        <w:ind w:left="2343" w:hanging="360"/>
      </w:pPr>
      <w:rPr>
        <w:rFonts w:hint="default"/>
        <w:lang w:val="en-US" w:eastAsia="en-US" w:bidi="ar-SA"/>
      </w:rPr>
    </w:lvl>
    <w:lvl w:ilvl="5" w:tplc="50FEB200">
      <w:numFmt w:val="bullet"/>
      <w:lvlText w:val="•"/>
      <w:lvlJc w:val="left"/>
      <w:pPr>
        <w:ind w:left="2851" w:hanging="360"/>
      </w:pPr>
      <w:rPr>
        <w:rFonts w:hint="default"/>
        <w:lang w:val="en-US" w:eastAsia="en-US" w:bidi="ar-SA"/>
      </w:rPr>
    </w:lvl>
    <w:lvl w:ilvl="6" w:tplc="1A2456C2">
      <w:numFmt w:val="bullet"/>
      <w:lvlText w:val="•"/>
      <w:lvlJc w:val="left"/>
      <w:pPr>
        <w:ind w:left="3358" w:hanging="360"/>
      </w:pPr>
      <w:rPr>
        <w:rFonts w:hint="default"/>
        <w:lang w:val="en-US" w:eastAsia="en-US" w:bidi="ar-SA"/>
      </w:rPr>
    </w:lvl>
    <w:lvl w:ilvl="7" w:tplc="C30EA8DE">
      <w:numFmt w:val="bullet"/>
      <w:lvlText w:val="•"/>
      <w:lvlJc w:val="left"/>
      <w:pPr>
        <w:ind w:left="3866" w:hanging="360"/>
      </w:pPr>
      <w:rPr>
        <w:rFonts w:hint="default"/>
        <w:lang w:val="en-US" w:eastAsia="en-US" w:bidi="ar-SA"/>
      </w:rPr>
    </w:lvl>
    <w:lvl w:ilvl="8" w:tplc="BBC62F80">
      <w:numFmt w:val="bullet"/>
      <w:lvlText w:val="•"/>
      <w:lvlJc w:val="left"/>
      <w:pPr>
        <w:ind w:left="4374" w:hanging="360"/>
      </w:pPr>
      <w:rPr>
        <w:rFonts w:hint="default"/>
        <w:lang w:val="en-US" w:eastAsia="en-US" w:bidi="ar-SA"/>
      </w:rPr>
    </w:lvl>
  </w:abstractNum>
  <w:abstractNum w:abstractNumId="2" w15:restartNumberingAfterBreak="0">
    <w:nsid w:val="353024FD"/>
    <w:multiLevelType w:val="hybridMultilevel"/>
    <w:tmpl w:val="859C3F6A"/>
    <w:lvl w:ilvl="0" w:tplc="F7227ABC">
      <w:numFmt w:val="bullet"/>
      <w:lvlText w:val=""/>
      <w:lvlJc w:val="left"/>
      <w:pPr>
        <w:ind w:left="720" w:hanging="360"/>
      </w:pPr>
      <w:rPr>
        <w:rFonts w:hint="default" w:ascii="Symbol" w:hAnsi="Symbol" w:eastAsia="Symbol" w:cs="Symbol"/>
        <w:b w:val="0"/>
        <w:bCs w:val="0"/>
        <w:i w:val="0"/>
        <w:iCs w:val="0"/>
        <w:w w:val="100"/>
        <w:sz w:val="18"/>
        <w:szCs w:val="18"/>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5955A6F"/>
    <w:multiLevelType w:val="hybridMultilevel"/>
    <w:tmpl w:val="D38EA9D2"/>
    <w:lvl w:ilvl="0" w:tplc="F7227ABC">
      <w:numFmt w:val="bullet"/>
      <w:lvlText w:val=""/>
      <w:lvlJc w:val="left"/>
      <w:pPr>
        <w:ind w:left="468" w:hanging="360"/>
      </w:pPr>
      <w:rPr>
        <w:rFonts w:hint="default" w:ascii="Symbol" w:hAnsi="Symbol" w:eastAsia="Symbol" w:cs="Symbol"/>
        <w:b w:val="0"/>
        <w:bCs w:val="0"/>
        <w:i w:val="0"/>
        <w:iCs w:val="0"/>
        <w:w w:val="100"/>
        <w:sz w:val="18"/>
        <w:szCs w:val="18"/>
        <w:lang w:val="en-US" w:eastAsia="en-US" w:bidi="ar-SA"/>
      </w:rPr>
    </w:lvl>
    <w:lvl w:ilvl="1" w:tplc="E8FE1E08">
      <w:numFmt w:val="bullet"/>
      <w:lvlText w:val="•"/>
      <w:lvlJc w:val="left"/>
      <w:pPr>
        <w:ind w:left="953" w:hanging="360"/>
      </w:pPr>
      <w:rPr>
        <w:rFonts w:hint="default"/>
        <w:lang w:val="en-US" w:eastAsia="en-US" w:bidi="ar-SA"/>
      </w:rPr>
    </w:lvl>
    <w:lvl w:ilvl="2" w:tplc="73E23F78">
      <w:numFmt w:val="bullet"/>
      <w:lvlText w:val="•"/>
      <w:lvlJc w:val="left"/>
      <w:pPr>
        <w:ind w:left="1446" w:hanging="360"/>
      </w:pPr>
      <w:rPr>
        <w:rFonts w:hint="default"/>
        <w:lang w:val="en-US" w:eastAsia="en-US" w:bidi="ar-SA"/>
      </w:rPr>
    </w:lvl>
    <w:lvl w:ilvl="3" w:tplc="4748FF1C">
      <w:numFmt w:val="bullet"/>
      <w:lvlText w:val="•"/>
      <w:lvlJc w:val="left"/>
      <w:pPr>
        <w:ind w:left="1939" w:hanging="360"/>
      </w:pPr>
      <w:rPr>
        <w:rFonts w:hint="default"/>
        <w:lang w:val="en-US" w:eastAsia="en-US" w:bidi="ar-SA"/>
      </w:rPr>
    </w:lvl>
    <w:lvl w:ilvl="4" w:tplc="74E292D0">
      <w:numFmt w:val="bullet"/>
      <w:lvlText w:val="•"/>
      <w:lvlJc w:val="left"/>
      <w:pPr>
        <w:ind w:left="2432" w:hanging="360"/>
      </w:pPr>
      <w:rPr>
        <w:rFonts w:hint="default"/>
        <w:lang w:val="en-US" w:eastAsia="en-US" w:bidi="ar-SA"/>
      </w:rPr>
    </w:lvl>
    <w:lvl w:ilvl="5" w:tplc="BDC0252A">
      <w:numFmt w:val="bullet"/>
      <w:lvlText w:val="•"/>
      <w:lvlJc w:val="left"/>
      <w:pPr>
        <w:ind w:left="2925" w:hanging="360"/>
      </w:pPr>
      <w:rPr>
        <w:rFonts w:hint="default"/>
        <w:lang w:val="en-US" w:eastAsia="en-US" w:bidi="ar-SA"/>
      </w:rPr>
    </w:lvl>
    <w:lvl w:ilvl="6" w:tplc="0ACEBBFC">
      <w:numFmt w:val="bullet"/>
      <w:lvlText w:val="•"/>
      <w:lvlJc w:val="left"/>
      <w:pPr>
        <w:ind w:left="3418" w:hanging="360"/>
      </w:pPr>
      <w:rPr>
        <w:rFonts w:hint="default"/>
        <w:lang w:val="en-US" w:eastAsia="en-US" w:bidi="ar-SA"/>
      </w:rPr>
    </w:lvl>
    <w:lvl w:ilvl="7" w:tplc="4762FC8C">
      <w:numFmt w:val="bullet"/>
      <w:lvlText w:val="•"/>
      <w:lvlJc w:val="left"/>
      <w:pPr>
        <w:ind w:left="3911" w:hanging="360"/>
      </w:pPr>
      <w:rPr>
        <w:rFonts w:hint="default"/>
        <w:lang w:val="en-US" w:eastAsia="en-US" w:bidi="ar-SA"/>
      </w:rPr>
    </w:lvl>
    <w:lvl w:ilvl="8" w:tplc="38A810E0">
      <w:numFmt w:val="bullet"/>
      <w:lvlText w:val="•"/>
      <w:lvlJc w:val="left"/>
      <w:pPr>
        <w:ind w:left="4404" w:hanging="360"/>
      </w:pPr>
      <w:rPr>
        <w:rFonts w:hint="default"/>
        <w:lang w:val="en-US" w:eastAsia="en-US" w:bidi="ar-SA"/>
      </w:rPr>
    </w:lvl>
  </w:abstractNum>
  <w:abstractNum w:abstractNumId="4" w15:restartNumberingAfterBreak="0">
    <w:nsid w:val="36C14C29"/>
    <w:multiLevelType w:val="hybridMultilevel"/>
    <w:tmpl w:val="F920EC68"/>
    <w:lvl w:ilvl="0" w:tplc="FD3A212E">
      <w:numFmt w:val="bullet"/>
      <w:lvlText w:val=""/>
      <w:lvlJc w:val="left"/>
      <w:pPr>
        <w:ind w:left="468" w:hanging="360"/>
      </w:pPr>
      <w:rPr>
        <w:rFonts w:hint="default" w:ascii="Symbol" w:hAnsi="Symbol" w:eastAsia="Symbol" w:cs="Symbol"/>
        <w:b w:val="0"/>
        <w:bCs w:val="0"/>
        <w:i w:val="0"/>
        <w:iCs w:val="0"/>
        <w:w w:val="100"/>
        <w:sz w:val="18"/>
        <w:szCs w:val="18"/>
        <w:lang w:val="en-US" w:eastAsia="en-US" w:bidi="ar-SA"/>
      </w:rPr>
    </w:lvl>
    <w:lvl w:ilvl="1" w:tplc="452AB884">
      <w:numFmt w:val="bullet"/>
      <w:lvlText w:val=""/>
      <w:lvlJc w:val="left"/>
      <w:pPr>
        <w:ind w:left="828" w:hanging="360"/>
      </w:pPr>
      <w:rPr>
        <w:rFonts w:hint="default" w:ascii="Wingdings" w:hAnsi="Wingdings" w:eastAsia="Wingdings" w:cs="Wingdings"/>
        <w:b w:val="0"/>
        <w:bCs w:val="0"/>
        <w:i w:val="0"/>
        <w:iCs w:val="0"/>
        <w:w w:val="100"/>
        <w:sz w:val="18"/>
        <w:szCs w:val="18"/>
        <w:lang w:val="en-US" w:eastAsia="en-US" w:bidi="ar-SA"/>
      </w:rPr>
    </w:lvl>
    <w:lvl w:ilvl="2" w:tplc="50ECEDB0">
      <w:numFmt w:val="bullet"/>
      <w:lvlText w:val="•"/>
      <w:lvlJc w:val="left"/>
      <w:pPr>
        <w:ind w:left="1327" w:hanging="360"/>
      </w:pPr>
      <w:rPr>
        <w:rFonts w:hint="default"/>
        <w:lang w:val="en-US" w:eastAsia="en-US" w:bidi="ar-SA"/>
      </w:rPr>
    </w:lvl>
    <w:lvl w:ilvl="3" w:tplc="0CE039F8">
      <w:numFmt w:val="bullet"/>
      <w:lvlText w:val="•"/>
      <w:lvlJc w:val="left"/>
      <w:pPr>
        <w:ind w:left="1835" w:hanging="360"/>
      </w:pPr>
      <w:rPr>
        <w:rFonts w:hint="default"/>
        <w:lang w:val="en-US" w:eastAsia="en-US" w:bidi="ar-SA"/>
      </w:rPr>
    </w:lvl>
    <w:lvl w:ilvl="4" w:tplc="5C56DB68">
      <w:numFmt w:val="bullet"/>
      <w:lvlText w:val="•"/>
      <w:lvlJc w:val="left"/>
      <w:pPr>
        <w:ind w:left="2343" w:hanging="360"/>
      </w:pPr>
      <w:rPr>
        <w:rFonts w:hint="default"/>
        <w:lang w:val="en-US" w:eastAsia="en-US" w:bidi="ar-SA"/>
      </w:rPr>
    </w:lvl>
    <w:lvl w:ilvl="5" w:tplc="D892ECCE">
      <w:numFmt w:val="bullet"/>
      <w:lvlText w:val="•"/>
      <w:lvlJc w:val="left"/>
      <w:pPr>
        <w:ind w:left="2851" w:hanging="360"/>
      </w:pPr>
      <w:rPr>
        <w:rFonts w:hint="default"/>
        <w:lang w:val="en-US" w:eastAsia="en-US" w:bidi="ar-SA"/>
      </w:rPr>
    </w:lvl>
    <w:lvl w:ilvl="6" w:tplc="361AFD04">
      <w:numFmt w:val="bullet"/>
      <w:lvlText w:val="•"/>
      <w:lvlJc w:val="left"/>
      <w:pPr>
        <w:ind w:left="3358" w:hanging="360"/>
      </w:pPr>
      <w:rPr>
        <w:rFonts w:hint="default"/>
        <w:lang w:val="en-US" w:eastAsia="en-US" w:bidi="ar-SA"/>
      </w:rPr>
    </w:lvl>
    <w:lvl w:ilvl="7" w:tplc="133C37DA">
      <w:numFmt w:val="bullet"/>
      <w:lvlText w:val="•"/>
      <w:lvlJc w:val="left"/>
      <w:pPr>
        <w:ind w:left="3866" w:hanging="360"/>
      </w:pPr>
      <w:rPr>
        <w:rFonts w:hint="default"/>
        <w:lang w:val="en-US" w:eastAsia="en-US" w:bidi="ar-SA"/>
      </w:rPr>
    </w:lvl>
    <w:lvl w:ilvl="8" w:tplc="FF8AE988">
      <w:numFmt w:val="bullet"/>
      <w:lvlText w:val="•"/>
      <w:lvlJc w:val="left"/>
      <w:pPr>
        <w:ind w:left="4374" w:hanging="360"/>
      </w:pPr>
      <w:rPr>
        <w:rFonts w:hint="default"/>
        <w:lang w:val="en-US" w:eastAsia="en-US" w:bidi="ar-SA"/>
      </w:rPr>
    </w:lvl>
  </w:abstractNum>
  <w:abstractNum w:abstractNumId="5" w15:restartNumberingAfterBreak="0">
    <w:nsid w:val="392B58E0"/>
    <w:multiLevelType w:val="hybridMultilevel"/>
    <w:tmpl w:val="2D6003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C6D6F41"/>
    <w:multiLevelType w:val="hybridMultilevel"/>
    <w:tmpl w:val="45ECC796"/>
    <w:lvl w:ilvl="0" w:tplc="04090001">
      <w:start w:val="1"/>
      <w:numFmt w:val="bullet"/>
      <w:lvlText w:val=""/>
      <w:lvlJc w:val="left"/>
      <w:pPr>
        <w:ind w:left="468" w:hanging="360"/>
      </w:pPr>
      <w:rPr>
        <w:rFonts w:hint="default" w:ascii="Symbol" w:hAnsi="Symbol"/>
        <w:b w:val="0"/>
        <w:bCs w:val="0"/>
        <w:i w:val="0"/>
        <w:iCs w:val="0"/>
        <w:w w:val="100"/>
        <w:sz w:val="18"/>
        <w:szCs w:val="18"/>
        <w:lang w:val="en-US" w:eastAsia="en-US" w:bidi="ar-SA"/>
      </w:rPr>
    </w:lvl>
    <w:lvl w:ilvl="1" w:tplc="1F6255AE">
      <w:numFmt w:val="bullet"/>
      <w:lvlText w:val="•"/>
      <w:lvlJc w:val="left"/>
      <w:pPr>
        <w:ind w:left="674" w:hanging="360"/>
      </w:pPr>
      <w:rPr>
        <w:rFonts w:hint="default"/>
        <w:lang w:val="en-US" w:eastAsia="en-US" w:bidi="ar-SA"/>
      </w:rPr>
    </w:lvl>
    <w:lvl w:ilvl="2" w:tplc="568E0D34">
      <w:numFmt w:val="bullet"/>
      <w:lvlText w:val="•"/>
      <w:lvlJc w:val="left"/>
      <w:pPr>
        <w:ind w:left="888" w:hanging="360"/>
      </w:pPr>
      <w:rPr>
        <w:rFonts w:hint="default"/>
        <w:lang w:val="en-US" w:eastAsia="en-US" w:bidi="ar-SA"/>
      </w:rPr>
    </w:lvl>
    <w:lvl w:ilvl="3" w:tplc="C118456A">
      <w:numFmt w:val="bullet"/>
      <w:lvlText w:val="•"/>
      <w:lvlJc w:val="left"/>
      <w:pPr>
        <w:ind w:left="1102" w:hanging="360"/>
      </w:pPr>
      <w:rPr>
        <w:rFonts w:hint="default"/>
        <w:lang w:val="en-US" w:eastAsia="en-US" w:bidi="ar-SA"/>
      </w:rPr>
    </w:lvl>
    <w:lvl w:ilvl="4" w:tplc="7998204A">
      <w:numFmt w:val="bullet"/>
      <w:lvlText w:val="•"/>
      <w:lvlJc w:val="left"/>
      <w:pPr>
        <w:ind w:left="1316" w:hanging="360"/>
      </w:pPr>
      <w:rPr>
        <w:rFonts w:hint="default"/>
        <w:lang w:val="en-US" w:eastAsia="en-US" w:bidi="ar-SA"/>
      </w:rPr>
    </w:lvl>
    <w:lvl w:ilvl="5" w:tplc="36EA071E">
      <w:numFmt w:val="bullet"/>
      <w:lvlText w:val="•"/>
      <w:lvlJc w:val="left"/>
      <w:pPr>
        <w:ind w:left="1530" w:hanging="360"/>
      </w:pPr>
      <w:rPr>
        <w:rFonts w:hint="default"/>
        <w:lang w:val="en-US" w:eastAsia="en-US" w:bidi="ar-SA"/>
      </w:rPr>
    </w:lvl>
    <w:lvl w:ilvl="6" w:tplc="70422B7A">
      <w:numFmt w:val="bullet"/>
      <w:lvlText w:val="•"/>
      <w:lvlJc w:val="left"/>
      <w:pPr>
        <w:ind w:left="1744" w:hanging="360"/>
      </w:pPr>
      <w:rPr>
        <w:rFonts w:hint="default"/>
        <w:lang w:val="en-US" w:eastAsia="en-US" w:bidi="ar-SA"/>
      </w:rPr>
    </w:lvl>
    <w:lvl w:ilvl="7" w:tplc="4970A1A2">
      <w:numFmt w:val="bullet"/>
      <w:lvlText w:val="•"/>
      <w:lvlJc w:val="left"/>
      <w:pPr>
        <w:ind w:left="1958" w:hanging="360"/>
      </w:pPr>
      <w:rPr>
        <w:rFonts w:hint="default"/>
        <w:lang w:val="en-US" w:eastAsia="en-US" w:bidi="ar-SA"/>
      </w:rPr>
    </w:lvl>
    <w:lvl w:ilvl="8" w:tplc="4B2EA542">
      <w:numFmt w:val="bullet"/>
      <w:lvlText w:val="•"/>
      <w:lvlJc w:val="left"/>
      <w:pPr>
        <w:ind w:left="2172" w:hanging="360"/>
      </w:pPr>
      <w:rPr>
        <w:rFonts w:hint="default"/>
        <w:lang w:val="en-US" w:eastAsia="en-US" w:bidi="ar-SA"/>
      </w:rPr>
    </w:lvl>
  </w:abstractNum>
  <w:abstractNum w:abstractNumId="7" w15:restartNumberingAfterBreak="0">
    <w:nsid w:val="42614901"/>
    <w:multiLevelType w:val="hybridMultilevel"/>
    <w:tmpl w:val="DE2E05C8"/>
    <w:lvl w:ilvl="0" w:tplc="14A2F548">
      <w:numFmt w:val="bullet"/>
      <w:lvlText w:val="-"/>
      <w:lvlJc w:val="left"/>
      <w:pPr>
        <w:ind w:left="828" w:hanging="360"/>
      </w:pPr>
      <w:rPr>
        <w:rFonts w:hint="default" w:ascii="Arial" w:hAnsi="Arial" w:eastAsia="Arial" w:cs="Arial"/>
        <w:b w:val="0"/>
        <w:bCs w:val="0"/>
        <w:i w:val="0"/>
        <w:iCs w:val="0"/>
        <w:w w:val="100"/>
        <w:sz w:val="18"/>
        <w:szCs w:val="18"/>
        <w:lang w:val="en-US" w:eastAsia="en-US" w:bidi="ar-SA"/>
      </w:rPr>
    </w:lvl>
    <w:lvl w:ilvl="1" w:tplc="53D0E8DA">
      <w:numFmt w:val="bullet"/>
      <w:lvlText w:val="•"/>
      <w:lvlJc w:val="left"/>
      <w:pPr>
        <w:ind w:left="1277" w:hanging="360"/>
      </w:pPr>
      <w:rPr>
        <w:rFonts w:hint="default"/>
        <w:lang w:val="en-US" w:eastAsia="en-US" w:bidi="ar-SA"/>
      </w:rPr>
    </w:lvl>
    <w:lvl w:ilvl="2" w:tplc="92985716">
      <w:numFmt w:val="bullet"/>
      <w:lvlText w:val="•"/>
      <w:lvlJc w:val="left"/>
      <w:pPr>
        <w:ind w:left="1734" w:hanging="360"/>
      </w:pPr>
      <w:rPr>
        <w:rFonts w:hint="default"/>
        <w:lang w:val="en-US" w:eastAsia="en-US" w:bidi="ar-SA"/>
      </w:rPr>
    </w:lvl>
    <w:lvl w:ilvl="3" w:tplc="54FCC604">
      <w:numFmt w:val="bullet"/>
      <w:lvlText w:val="•"/>
      <w:lvlJc w:val="left"/>
      <w:pPr>
        <w:ind w:left="2191" w:hanging="360"/>
      </w:pPr>
      <w:rPr>
        <w:rFonts w:hint="default"/>
        <w:lang w:val="en-US" w:eastAsia="en-US" w:bidi="ar-SA"/>
      </w:rPr>
    </w:lvl>
    <w:lvl w:ilvl="4" w:tplc="FDF2B13C">
      <w:numFmt w:val="bullet"/>
      <w:lvlText w:val="•"/>
      <w:lvlJc w:val="left"/>
      <w:pPr>
        <w:ind w:left="2648" w:hanging="360"/>
      </w:pPr>
      <w:rPr>
        <w:rFonts w:hint="default"/>
        <w:lang w:val="en-US" w:eastAsia="en-US" w:bidi="ar-SA"/>
      </w:rPr>
    </w:lvl>
    <w:lvl w:ilvl="5" w:tplc="F9B4293E">
      <w:numFmt w:val="bullet"/>
      <w:lvlText w:val="•"/>
      <w:lvlJc w:val="left"/>
      <w:pPr>
        <w:ind w:left="3105" w:hanging="360"/>
      </w:pPr>
      <w:rPr>
        <w:rFonts w:hint="default"/>
        <w:lang w:val="en-US" w:eastAsia="en-US" w:bidi="ar-SA"/>
      </w:rPr>
    </w:lvl>
    <w:lvl w:ilvl="6" w:tplc="90A80BF8">
      <w:numFmt w:val="bullet"/>
      <w:lvlText w:val="•"/>
      <w:lvlJc w:val="left"/>
      <w:pPr>
        <w:ind w:left="3562" w:hanging="360"/>
      </w:pPr>
      <w:rPr>
        <w:rFonts w:hint="default"/>
        <w:lang w:val="en-US" w:eastAsia="en-US" w:bidi="ar-SA"/>
      </w:rPr>
    </w:lvl>
    <w:lvl w:ilvl="7" w:tplc="78AE2432">
      <w:numFmt w:val="bullet"/>
      <w:lvlText w:val="•"/>
      <w:lvlJc w:val="left"/>
      <w:pPr>
        <w:ind w:left="4019" w:hanging="360"/>
      </w:pPr>
      <w:rPr>
        <w:rFonts w:hint="default"/>
        <w:lang w:val="en-US" w:eastAsia="en-US" w:bidi="ar-SA"/>
      </w:rPr>
    </w:lvl>
    <w:lvl w:ilvl="8" w:tplc="D4A8B104">
      <w:numFmt w:val="bullet"/>
      <w:lvlText w:val="•"/>
      <w:lvlJc w:val="left"/>
      <w:pPr>
        <w:ind w:left="4476" w:hanging="360"/>
      </w:pPr>
      <w:rPr>
        <w:rFonts w:hint="default"/>
        <w:lang w:val="en-US" w:eastAsia="en-US" w:bidi="ar-SA"/>
      </w:rPr>
    </w:lvl>
  </w:abstractNum>
  <w:abstractNum w:abstractNumId="8" w15:restartNumberingAfterBreak="0">
    <w:nsid w:val="54CE254A"/>
    <w:multiLevelType w:val="hybridMultilevel"/>
    <w:tmpl w:val="6DA820CE"/>
    <w:lvl w:ilvl="0" w:tplc="CB78366C">
      <w:numFmt w:val="bullet"/>
      <w:lvlText w:val="-"/>
      <w:lvlJc w:val="left"/>
      <w:pPr>
        <w:ind w:left="468" w:hanging="360"/>
      </w:pPr>
      <w:rPr>
        <w:rFonts w:hint="default" w:ascii="Times New Roman" w:hAnsi="Times New Roman" w:eastAsia="Times New Roman" w:cs="Times New Roman"/>
        <w:b w:val="0"/>
        <w:bCs w:val="0"/>
        <w:i w:val="0"/>
        <w:iCs w:val="0"/>
        <w:w w:val="100"/>
        <w:sz w:val="18"/>
        <w:szCs w:val="18"/>
        <w:lang w:val="en-US" w:eastAsia="en-US" w:bidi="ar-SA"/>
      </w:rPr>
    </w:lvl>
    <w:lvl w:ilvl="1" w:tplc="51E06B2A">
      <w:numFmt w:val="bullet"/>
      <w:lvlText w:val="•"/>
      <w:lvlJc w:val="left"/>
      <w:pPr>
        <w:ind w:left="656" w:hanging="360"/>
      </w:pPr>
      <w:rPr>
        <w:rFonts w:hint="default"/>
        <w:lang w:val="en-US" w:eastAsia="en-US" w:bidi="ar-SA"/>
      </w:rPr>
    </w:lvl>
    <w:lvl w:ilvl="2" w:tplc="830265DC">
      <w:numFmt w:val="bullet"/>
      <w:lvlText w:val="•"/>
      <w:lvlJc w:val="left"/>
      <w:pPr>
        <w:ind w:left="852" w:hanging="360"/>
      </w:pPr>
      <w:rPr>
        <w:rFonts w:hint="default"/>
        <w:lang w:val="en-US" w:eastAsia="en-US" w:bidi="ar-SA"/>
      </w:rPr>
    </w:lvl>
    <w:lvl w:ilvl="3" w:tplc="479A4E7E">
      <w:numFmt w:val="bullet"/>
      <w:lvlText w:val="•"/>
      <w:lvlJc w:val="left"/>
      <w:pPr>
        <w:ind w:left="1048" w:hanging="360"/>
      </w:pPr>
      <w:rPr>
        <w:rFonts w:hint="default"/>
        <w:lang w:val="en-US" w:eastAsia="en-US" w:bidi="ar-SA"/>
      </w:rPr>
    </w:lvl>
    <w:lvl w:ilvl="4" w:tplc="C5E2F306">
      <w:numFmt w:val="bullet"/>
      <w:lvlText w:val="•"/>
      <w:lvlJc w:val="left"/>
      <w:pPr>
        <w:ind w:left="1244" w:hanging="360"/>
      </w:pPr>
      <w:rPr>
        <w:rFonts w:hint="default"/>
        <w:lang w:val="en-US" w:eastAsia="en-US" w:bidi="ar-SA"/>
      </w:rPr>
    </w:lvl>
    <w:lvl w:ilvl="5" w:tplc="C5166B2E">
      <w:numFmt w:val="bullet"/>
      <w:lvlText w:val="•"/>
      <w:lvlJc w:val="left"/>
      <w:pPr>
        <w:ind w:left="1440" w:hanging="360"/>
      </w:pPr>
      <w:rPr>
        <w:rFonts w:hint="default"/>
        <w:lang w:val="en-US" w:eastAsia="en-US" w:bidi="ar-SA"/>
      </w:rPr>
    </w:lvl>
    <w:lvl w:ilvl="6" w:tplc="64EC1656">
      <w:numFmt w:val="bullet"/>
      <w:lvlText w:val="•"/>
      <w:lvlJc w:val="left"/>
      <w:pPr>
        <w:ind w:left="1636" w:hanging="360"/>
      </w:pPr>
      <w:rPr>
        <w:rFonts w:hint="default"/>
        <w:lang w:val="en-US" w:eastAsia="en-US" w:bidi="ar-SA"/>
      </w:rPr>
    </w:lvl>
    <w:lvl w:ilvl="7" w:tplc="5468923E">
      <w:numFmt w:val="bullet"/>
      <w:lvlText w:val="•"/>
      <w:lvlJc w:val="left"/>
      <w:pPr>
        <w:ind w:left="1832" w:hanging="360"/>
      </w:pPr>
      <w:rPr>
        <w:rFonts w:hint="default"/>
        <w:lang w:val="en-US" w:eastAsia="en-US" w:bidi="ar-SA"/>
      </w:rPr>
    </w:lvl>
    <w:lvl w:ilvl="8" w:tplc="E034DA76">
      <w:numFmt w:val="bullet"/>
      <w:lvlText w:val="•"/>
      <w:lvlJc w:val="left"/>
      <w:pPr>
        <w:ind w:left="2028" w:hanging="360"/>
      </w:pPr>
      <w:rPr>
        <w:rFonts w:hint="default"/>
        <w:lang w:val="en-US" w:eastAsia="en-US" w:bidi="ar-SA"/>
      </w:rPr>
    </w:lvl>
  </w:abstractNum>
  <w:abstractNum w:abstractNumId="9" w15:restartNumberingAfterBreak="0">
    <w:nsid w:val="56497D0A"/>
    <w:multiLevelType w:val="hybridMultilevel"/>
    <w:tmpl w:val="93DCF400"/>
    <w:lvl w:ilvl="0" w:tplc="04090001">
      <w:start w:val="1"/>
      <w:numFmt w:val="bullet"/>
      <w:lvlText w:val=""/>
      <w:lvlJc w:val="left"/>
      <w:pPr>
        <w:ind w:left="828" w:hanging="360"/>
      </w:pPr>
      <w:rPr>
        <w:rFonts w:hint="default" w:ascii="Symbol" w:hAnsi="Symbol"/>
      </w:rPr>
    </w:lvl>
    <w:lvl w:ilvl="1" w:tplc="04090003" w:tentative="1">
      <w:start w:val="1"/>
      <w:numFmt w:val="bullet"/>
      <w:lvlText w:val="o"/>
      <w:lvlJc w:val="left"/>
      <w:pPr>
        <w:ind w:left="1548" w:hanging="360"/>
      </w:pPr>
      <w:rPr>
        <w:rFonts w:hint="default" w:ascii="Courier New" w:hAnsi="Courier New" w:cs="Courier New"/>
      </w:rPr>
    </w:lvl>
    <w:lvl w:ilvl="2" w:tplc="04090005" w:tentative="1">
      <w:start w:val="1"/>
      <w:numFmt w:val="bullet"/>
      <w:lvlText w:val=""/>
      <w:lvlJc w:val="left"/>
      <w:pPr>
        <w:ind w:left="2268" w:hanging="360"/>
      </w:pPr>
      <w:rPr>
        <w:rFonts w:hint="default" w:ascii="Wingdings" w:hAnsi="Wingdings"/>
      </w:rPr>
    </w:lvl>
    <w:lvl w:ilvl="3" w:tplc="04090001" w:tentative="1">
      <w:start w:val="1"/>
      <w:numFmt w:val="bullet"/>
      <w:lvlText w:val=""/>
      <w:lvlJc w:val="left"/>
      <w:pPr>
        <w:ind w:left="2988" w:hanging="360"/>
      </w:pPr>
      <w:rPr>
        <w:rFonts w:hint="default" w:ascii="Symbol" w:hAnsi="Symbol"/>
      </w:rPr>
    </w:lvl>
    <w:lvl w:ilvl="4" w:tplc="04090003" w:tentative="1">
      <w:start w:val="1"/>
      <w:numFmt w:val="bullet"/>
      <w:lvlText w:val="o"/>
      <w:lvlJc w:val="left"/>
      <w:pPr>
        <w:ind w:left="3708" w:hanging="360"/>
      </w:pPr>
      <w:rPr>
        <w:rFonts w:hint="default" w:ascii="Courier New" w:hAnsi="Courier New" w:cs="Courier New"/>
      </w:rPr>
    </w:lvl>
    <w:lvl w:ilvl="5" w:tplc="04090005" w:tentative="1">
      <w:start w:val="1"/>
      <w:numFmt w:val="bullet"/>
      <w:lvlText w:val=""/>
      <w:lvlJc w:val="left"/>
      <w:pPr>
        <w:ind w:left="4428" w:hanging="360"/>
      </w:pPr>
      <w:rPr>
        <w:rFonts w:hint="default" w:ascii="Wingdings" w:hAnsi="Wingdings"/>
      </w:rPr>
    </w:lvl>
    <w:lvl w:ilvl="6" w:tplc="04090001" w:tentative="1">
      <w:start w:val="1"/>
      <w:numFmt w:val="bullet"/>
      <w:lvlText w:val=""/>
      <w:lvlJc w:val="left"/>
      <w:pPr>
        <w:ind w:left="5148" w:hanging="360"/>
      </w:pPr>
      <w:rPr>
        <w:rFonts w:hint="default" w:ascii="Symbol" w:hAnsi="Symbol"/>
      </w:rPr>
    </w:lvl>
    <w:lvl w:ilvl="7" w:tplc="04090003" w:tentative="1">
      <w:start w:val="1"/>
      <w:numFmt w:val="bullet"/>
      <w:lvlText w:val="o"/>
      <w:lvlJc w:val="left"/>
      <w:pPr>
        <w:ind w:left="5868" w:hanging="360"/>
      </w:pPr>
      <w:rPr>
        <w:rFonts w:hint="default" w:ascii="Courier New" w:hAnsi="Courier New" w:cs="Courier New"/>
      </w:rPr>
    </w:lvl>
    <w:lvl w:ilvl="8" w:tplc="04090005" w:tentative="1">
      <w:start w:val="1"/>
      <w:numFmt w:val="bullet"/>
      <w:lvlText w:val=""/>
      <w:lvlJc w:val="left"/>
      <w:pPr>
        <w:ind w:left="6588" w:hanging="360"/>
      </w:pPr>
      <w:rPr>
        <w:rFonts w:hint="default" w:ascii="Wingdings" w:hAnsi="Wingdings"/>
      </w:rPr>
    </w:lvl>
  </w:abstractNum>
  <w:abstractNum w:abstractNumId="10" w15:restartNumberingAfterBreak="0">
    <w:nsid w:val="5E994C59"/>
    <w:multiLevelType w:val="hybridMultilevel"/>
    <w:tmpl w:val="69A08A58"/>
    <w:lvl w:ilvl="0" w:tplc="EF565F3C">
      <w:numFmt w:val="bullet"/>
      <w:lvlText w:val="-"/>
      <w:lvlJc w:val="left"/>
      <w:pPr>
        <w:ind w:left="465" w:hanging="360"/>
      </w:pPr>
      <w:rPr>
        <w:rFonts w:hint="default" w:ascii="Times New Roman" w:hAnsi="Times New Roman" w:eastAsia="Times New Roman" w:cs="Times New Roman"/>
        <w:w w:val="100"/>
        <w:lang w:val="en-US" w:eastAsia="en-US" w:bidi="ar-SA"/>
      </w:rPr>
    </w:lvl>
    <w:lvl w:ilvl="1" w:tplc="EC60E87E">
      <w:numFmt w:val="bullet"/>
      <w:lvlText w:val="•"/>
      <w:lvlJc w:val="left"/>
      <w:pPr>
        <w:ind w:left="709" w:hanging="360"/>
      </w:pPr>
      <w:rPr>
        <w:rFonts w:hint="default"/>
        <w:lang w:val="en-US" w:eastAsia="en-US" w:bidi="ar-SA"/>
      </w:rPr>
    </w:lvl>
    <w:lvl w:ilvl="2" w:tplc="C7EE8418">
      <w:numFmt w:val="bullet"/>
      <w:lvlText w:val="•"/>
      <w:lvlJc w:val="left"/>
      <w:pPr>
        <w:ind w:left="959" w:hanging="360"/>
      </w:pPr>
      <w:rPr>
        <w:rFonts w:hint="default"/>
        <w:lang w:val="en-US" w:eastAsia="en-US" w:bidi="ar-SA"/>
      </w:rPr>
    </w:lvl>
    <w:lvl w:ilvl="3" w:tplc="16701030">
      <w:numFmt w:val="bullet"/>
      <w:lvlText w:val="•"/>
      <w:lvlJc w:val="left"/>
      <w:pPr>
        <w:ind w:left="1209" w:hanging="360"/>
      </w:pPr>
      <w:rPr>
        <w:rFonts w:hint="default"/>
        <w:lang w:val="en-US" w:eastAsia="en-US" w:bidi="ar-SA"/>
      </w:rPr>
    </w:lvl>
    <w:lvl w:ilvl="4" w:tplc="823A4A50">
      <w:numFmt w:val="bullet"/>
      <w:lvlText w:val="•"/>
      <w:lvlJc w:val="left"/>
      <w:pPr>
        <w:ind w:left="1459" w:hanging="360"/>
      </w:pPr>
      <w:rPr>
        <w:rFonts w:hint="default"/>
        <w:lang w:val="en-US" w:eastAsia="en-US" w:bidi="ar-SA"/>
      </w:rPr>
    </w:lvl>
    <w:lvl w:ilvl="5" w:tplc="657EFFAE">
      <w:numFmt w:val="bullet"/>
      <w:lvlText w:val="•"/>
      <w:lvlJc w:val="left"/>
      <w:pPr>
        <w:ind w:left="1709" w:hanging="360"/>
      </w:pPr>
      <w:rPr>
        <w:rFonts w:hint="default"/>
        <w:lang w:val="en-US" w:eastAsia="en-US" w:bidi="ar-SA"/>
      </w:rPr>
    </w:lvl>
    <w:lvl w:ilvl="6" w:tplc="51A82E2E">
      <w:numFmt w:val="bullet"/>
      <w:lvlText w:val="•"/>
      <w:lvlJc w:val="left"/>
      <w:pPr>
        <w:ind w:left="1959" w:hanging="360"/>
      </w:pPr>
      <w:rPr>
        <w:rFonts w:hint="default"/>
        <w:lang w:val="en-US" w:eastAsia="en-US" w:bidi="ar-SA"/>
      </w:rPr>
    </w:lvl>
    <w:lvl w:ilvl="7" w:tplc="E4D425E0">
      <w:numFmt w:val="bullet"/>
      <w:lvlText w:val="•"/>
      <w:lvlJc w:val="left"/>
      <w:pPr>
        <w:ind w:left="2209" w:hanging="360"/>
      </w:pPr>
      <w:rPr>
        <w:rFonts w:hint="default"/>
        <w:lang w:val="en-US" w:eastAsia="en-US" w:bidi="ar-SA"/>
      </w:rPr>
    </w:lvl>
    <w:lvl w:ilvl="8" w:tplc="74C8B8AC">
      <w:numFmt w:val="bullet"/>
      <w:lvlText w:val="•"/>
      <w:lvlJc w:val="left"/>
      <w:pPr>
        <w:ind w:left="2459" w:hanging="360"/>
      </w:pPr>
      <w:rPr>
        <w:rFonts w:hint="default"/>
        <w:lang w:val="en-US" w:eastAsia="en-US" w:bidi="ar-SA"/>
      </w:rPr>
    </w:lvl>
  </w:abstractNum>
  <w:abstractNum w:abstractNumId="11" w15:restartNumberingAfterBreak="0">
    <w:nsid w:val="5F370EC7"/>
    <w:multiLevelType w:val="hybridMultilevel"/>
    <w:tmpl w:val="62781B84"/>
    <w:lvl w:ilvl="0" w:tplc="04090001">
      <w:start w:val="1"/>
      <w:numFmt w:val="bullet"/>
      <w:lvlText w:val=""/>
      <w:lvlJc w:val="left"/>
      <w:pPr>
        <w:ind w:left="827" w:hanging="360"/>
      </w:pPr>
      <w:rPr>
        <w:rFonts w:hint="default" w:ascii="Symbol" w:hAnsi="Symbol"/>
      </w:rPr>
    </w:lvl>
    <w:lvl w:ilvl="1" w:tplc="04090003" w:tentative="1">
      <w:start w:val="1"/>
      <w:numFmt w:val="bullet"/>
      <w:lvlText w:val="o"/>
      <w:lvlJc w:val="left"/>
      <w:pPr>
        <w:ind w:left="1547" w:hanging="360"/>
      </w:pPr>
      <w:rPr>
        <w:rFonts w:hint="default" w:ascii="Courier New" w:hAnsi="Courier New" w:cs="Courier New"/>
      </w:rPr>
    </w:lvl>
    <w:lvl w:ilvl="2" w:tplc="04090005" w:tentative="1">
      <w:start w:val="1"/>
      <w:numFmt w:val="bullet"/>
      <w:lvlText w:val=""/>
      <w:lvlJc w:val="left"/>
      <w:pPr>
        <w:ind w:left="2267" w:hanging="360"/>
      </w:pPr>
      <w:rPr>
        <w:rFonts w:hint="default" w:ascii="Wingdings" w:hAnsi="Wingdings"/>
      </w:rPr>
    </w:lvl>
    <w:lvl w:ilvl="3" w:tplc="04090001" w:tentative="1">
      <w:start w:val="1"/>
      <w:numFmt w:val="bullet"/>
      <w:lvlText w:val=""/>
      <w:lvlJc w:val="left"/>
      <w:pPr>
        <w:ind w:left="2987" w:hanging="360"/>
      </w:pPr>
      <w:rPr>
        <w:rFonts w:hint="default" w:ascii="Symbol" w:hAnsi="Symbol"/>
      </w:rPr>
    </w:lvl>
    <w:lvl w:ilvl="4" w:tplc="04090003" w:tentative="1">
      <w:start w:val="1"/>
      <w:numFmt w:val="bullet"/>
      <w:lvlText w:val="o"/>
      <w:lvlJc w:val="left"/>
      <w:pPr>
        <w:ind w:left="3707" w:hanging="360"/>
      </w:pPr>
      <w:rPr>
        <w:rFonts w:hint="default" w:ascii="Courier New" w:hAnsi="Courier New" w:cs="Courier New"/>
      </w:rPr>
    </w:lvl>
    <w:lvl w:ilvl="5" w:tplc="04090005" w:tentative="1">
      <w:start w:val="1"/>
      <w:numFmt w:val="bullet"/>
      <w:lvlText w:val=""/>
      <w:lvlJc w:val="left"/>
      <w:pPr>
        <w:ind w:left="4427" w:hanging="360"/>
      </w:pPr>
      <w:rPr>
        <w:rFonts w:hint="default" w:ascii="Wingdings" w:hAnsi="Wingdings"/>
      </w:rPr>
    </w:lvl>
    <w:lvl w:ilvl="6" w:tplc="04090001" w:tentative="1">
      <w:start w:val="1"/>
      <w:numFmt w:val="bullet"/>
      <w:lvlText w:val=""/>
      <w:lvlJc w:val="left"/>
      <w:pPr>
        <w:ind w:left="5147" w:hanging="360"/>
      </w:pPr>
      <w:rPr>
        <w:rFonts w:hint="default" w:ascii="Symbol" w:hAnsi="Symbol"/>
      </w:rPr>
    </w:lvl>
    <w:lvl w:ilvl="7" w:tplc="04090003" w:tentative="1">
      <w:start w:val="1"/>
      <w:numFmt w:val="bullet"/>
      <w:lvlText w:val="o"/>
      <w:lvlJc w:val="left"/>
      <w:pPr>
        <w:ind w:left="5867" w:hanging="360"/>
      </w:pPr>
      <w:rPr>
        <w:rFonts w:hint="default" w:ascii="Courier New" w:hAnsi="Courier New" w:cs="Courier New"/>
      </w:rPr>
    </w:lvl>
    <w:lvl w:ilvl="8" w:tplc="04090005" w:tentative="1">
      <w:start w:val="1"/>
      <w:numFmt w:val="bullet"/>
      <w:lvlText w:val=""/>
      <w:lvlJc w:val="left"/>
      <w:pPr>
        <w:ind w:left="6587" w:hanging="360"/>
      </w:pPr>
      <w:rPr>
        <w:rFonts w:hint="default" w:ascii="Wingdings" w:hAnsi="Wingdings"/>
      </w:rPr>
    </w:lvl>
  </w:abstractNum>
  <w:abstractNum w:abstractNumId="12" w15:restartNumberingAfterBreak="0">
    <w:nsid w:val="5F3C393C"/>
    <w:multiLevelType w:val="hybridMultilevel"/>
    <w:tmpl w:val="D432FF88"/>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675C0985"/>
    <w:multiLevelType w:val="hybridMultilevel"/>
    <w:tmpl w:val="C7405AC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A1E53D0"/>
    <w:multiLevelType w:val="hybridMultilevel"/>
    <w:tmpl w:val="0F5E00E8"/>
    <w:lvl w:ilvl="0" w:tplc="EF565F3C">
      <w:numFmt w:val="bullet"/>
      <w:lvlText w:val="-"/>
      <w:lvlJc w:val="left"/>
      <w:pPr>
        <w:ind w:left="360" w:hanging="360"/>
      </w:pPr>
      <w:rPr>
        <w:rFonts w:hint="default" w:ascii="Times New Roman" w:hAnsi="Times New Roman" w:eastAsia="Times New Roman" w:cs="Times New Roman"/>
        <w:w w:val="100"/>
        <w:lang w:val="en-US" w:eastAsia="en-US" w:bidi="ar-SA"/>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736549B6"/>
    <w:multiLevelType w:val="hybridMultilevel"/>
    <w:tmpl w:val="40E852BE"/>
    <w:lvl w:ilvl="0" w:tplc="9E9E8258">
      <w:numFmt w:val="bullet"/>
      <w:lvlText w:val="-"/>
      <w:lvlJc w:val="left"/>
      <w:pPr>
        <w:ind w:left="360" w:hanging="360"/>
      </w:pPr>
      <w:rPr>
        <w:rFonts w:hint="default" w:ascii="Times New Roman" w:hAnsi="Times New Roman" w:eastAsia="Times New Roman" w:cs="Times New Roman"/>
        <w:b w:val="0"/>
        <w:bCs w:val="0"/>
        <w:i w:val="0"/>
        <w:iCs w:val="0"/>
        <w:w w:val="100"/>
        <w:sz w:val="18"/>
        <w:szCs w:val="18"/>
        <w:lang w:val="en-US" w:eastAsia="en-US" w:bidi="ar-SA"/>
      </w:rPr>
    </w:lvl>
    <w:lvl w:ilvl="1" w:tplc="EF46158A">
      <w:numFmt w:val="bullet"/>
      <w:lvlText w:val="•"/>
      <w:lvlJc w:val="left"/>
      <w:pPr>
        <w:ind w:left="566" w:hanging="360"/>
      </w:pPr>
      <w:rPr>
        <w:rFonts w:hint="default"/>
        <w:lang w:val="en-US" w:eastAsia="en-US" w:bidi="ar-SA"/>
      </w:rPr>
    </w:lvl>
    <w:lvl w:ilvl="2" w:tplc="BF2C84C4">
      <w:numFmt w:val="bullet"/>
      <w:lvlText w:val="•"/>
      <w:lvlJc w:val="left"/>
      <w:pPr>
        <w:ind w:left="780" w:hanging="360"/>
      </w:pPr>
      <w:rPr>
        <w:rFonts w:hint="default"/>
        <w:lang w:val="en-US" w:eastAsia="en-US" w:bidi="ar-SA"/>
      </w:rPr>
    </w:lvl>
    <w:lvl w:ilvl="3" w:tplc="C2C69A1A">
      <w:numFmt w:val="bullet"/>
      <w:lvlText w:val="•"/>
      <w:lvlJc w:val="left"/>
      <w:pPr>
        <w:ind w:left="994" w:hanging="360"/>
      </w:pPr>
      <w:rPr>
        <w:rFonts w:hint="default"/>
        <w:lang w:val="en-US" w:eastAsia="en-US" w:bidi="ar-SA"/>
      </w:rPr>
    </w:lvl>
    <w:lvl w:ilvl="4" w:tplc="8410F2CA">
      <w:numFmt w:val="bullet"/>
      <w:lvlText w:val="•"/>
      <w:lvlJc w:val="left"/>
      <w:pPr>
        <w:ind w:left="1208" w:hanging="360"/>
      </w:pPr>
      <w:rPr>
        <w:rFonts w:hint="default"/>
        <w:lang w:val="en-US" w:eastAsia="en-US" w:bidi="ar-SA"/>
      </w:rPr>
    </w:lvl>
    <w:lvl w:ilvl="5" w:tplc="DB98D024">
      <w:numFmt w:val="bullet"/>
      <w:lvlText w:val="•"/>
      <w:lvlJc w:val="left"/>
      <w:pPr>
        <w:ind w:left="1422" w:hanging="360"/>
      </w:pPr>
      <w:rPr>
        <w:rFonts w:hint="default"/>
        <w:lang w:val="en-US" w:eastAsia="en-US" w:bidi="ar-SA"/>
      </w:rPr>
    </w:lvl>
    <w:lvl w:ilvl="6" w:tplc="B0AE859C">
      <w:numFmt w:val="bullet"/>
      <w:lvlText w:val="•"/>
      <w:lvlJc w:val="left"/>
      <w:pPr>
        <w:ind w:left="1636" w:hanging="360"/>
      </w:pPr>
      <w:rPr>
        <w:rFonts w:hint="default"/>
        <w:lang w:val="en-US" w:eastAsia="en-US" w:bidi="ar-SA"/>
      </w:rPr>
    </w:lvl>
    <w:lvl w:ilvl="7" w:tplc="4E744338">
      <w:numFmt w:val="bullet"/>
      <w:lvlText w:val="•"/>
      <w:lvlJc w:val="left"/>
      <w:pPr>
        <w:ind w:left="1850" w:hanging="360"/>
      </w:pPr>
      <w:rPr>
        <w:rFonts w:hint="default"/>
        <w:lang w:val="en-US" w:eastAsia="en-US" w:bidi="ar-SA"/>
      </w:rPr>
    </w:lvl>
    <w:lvl w:ilvl="8" w:tplc="39EC9234">
      <w:numFmt w:val="bullet"/>
      <w:lvlText w:val="•"/>
      <w:lvlJc w:val="left"/>
      <w:pPr>
        <w:ind w:left="2064" w:hanging="360"/>
      </w:pPr>
      <w:rPr>
        <w:rFonts w:hint="default"/>
        <w:lang w:val="en-US" w:eastAsia="en-US" w:bidi="ar-SA"/>
      </w:rPr>
    </w:lvl>
  </w:abstractNum>
  <w:abstractNum w:abstractNumId="16" w15:restartNumberingAfterBreak="0">
    <w:nsid w:val="7B05344C"/>
    <w:multiLevelType w:val="hybridMultilevel"/>
    <w:tmpl w:val="22B4DFDE"/>
    <w:lvl w:ilvl="0" w:tplc="EF565F3C">
      <w:numFmt w:val="bullet"/>
      <w:lvlText w:val="-"/>
      <w:lvlJc w:val="left"/>
      <w:pPr>
        <w:ind w:left="360" w:hanging="360"/>
      </w:pPr>
      <w:rPr>
        <w:rFonts w:hint="default" w:ascii="Times New Roman" w:hAnsi="Times New Roman" w:eastAsia="Times New Roman" w:cs="Times New Roman"/>
        <w:w w:val="100"/>
        <w:lang w:val="en-US" w:eastAsia="en-US" w:bidi="ar-SA"/>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380397074">
    <w:abstractNumId w:val="0"/>
  </w:num>
  <w:num w:numId="2" w16cid:durableId="265423904">
    <w:abstractNumId w:val="13"/>
  </w:num>
  <w:num w:numId="3" w16cid:durableId="2105765001">
    <w:abstractNumId w:val="6"/>
  </w:num>
  <w:num w:numId="4" w16cid:durableId="631056814">
    <w:abstractNumId w:val="10"/>
  </w:num>
  <w:num w:numId="5" w16cid:durableId="1052577913">
    <w:abstractNumId w:val="8"/>
  </w:num>
  <w:num w:numId="6" w16cid:durableId="775517016">
    <w:abstractNumId w:val="4"/>
  </w:num>
  <w:num w:numId="7" w16cid:durableId="970596871">
    <w:abstractNumId w:val="15"/>
  </w:num>
  <w:num w:numId="8" w16cid:durableId="199712020">
    <w:abstractNumId w:val="1"/>
  </w:num>
  <w:num w:numId="9" w16cid:durableId="269513512">
    <w:abstractNumId w:val="3"/>
  </w:num>
  <w:num w:numId="10" w16cid:durableId="546651646">
    <w:abstractNumId w:val="7"/>
  </w:num>
  <w:num w:numId="11" w16cid:durableId="184290584">
    <w:abstractNumId w:val="5"/>
  </w:num>
  <w:num w:numId="12" w16cid:durableId="2032761795">
    <w:abstractNumId w:val="2"/>
  </w:num>
  <w:num w:numId="13" w16cid:durableId="978144297">
    <w:abstractNumId w:val="9"/>
  </w:num>
  <w:num w:numId="14" w16cid:durableId="2133671000">
    <w:abstractNumId w:val="11"/>
  </w:num>
  <w:num w:numId="15" w16cid:durableId="746001755">
    <w:abstractNumId w:val="16"/>
  </w:num>
  <w:num w:numId="16" w16cid:durableId="526674549">
    <w:abstractNumId w:val="14"/>
  </w:num>
  <w:num w:numId="17" w16cid:durableId="16081981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1D"/>
    <w:rsid w:val="00170160"/>
    <w:rsid w:val="002F7AF4"/>
    <w:rsid w:val="00327521"/>
    <w:rsid w:val="00384894"/>
    <w:rsid w:val="00457DB1"/>
    <w:rsid w:val="00472D1D"/>
    <w:rsid w:val="00852827"/>
    <w:rsid w:val="00A64945"/>
    <w:rsid w:val="00C517D9"/>
    <w:rsid w:val="00CB27C1"/>
    <w:rsid w:val="00CE6791"/>
    <w:rsid w:val="00DB0781"/>
    <w:rsid w:val="00E51961"/>
    <w:rsid w:val="00F67627"/>
    <w:rsid w:val="352968DA"/>
    <w:rsid w:val="4A199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B05F"/>
  <w15:chartTrackingRefBased/>
  <w15:docId w15:val="{54DCF95E-1460-4E5F-B210-6C32B67E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B27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Betsy Wood</dc:creator>
  <keywords/>
  <dc:description/>
  <lastModifiedBy>Sara Stubben</lastModifiedBy>
  <revision>7</revision>
  <lastPrinted>2023-10-24T18:17:00.0000000Z</lastPrinted>
  <dcterms:created xsi:type="dcterms:W3CDTF">2023-07-28T19:29:00.0000000Z</dcterms:created>
  <dcterms:modified xsi:type="dcterms:W3CDTF">2024-02-16T17:59:36.5930929Z</dcterms:modified>
</coreProperties>
</file>